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4C6" w:rsidRDefault="000A34C6" w:rsidP="000A34C6">
      <w:pPr>
        <w:spacing w:line="220" w:lineRule="exact"/>
        <w:rPr>
          <w:sz w:val="24"/>
          <w:szCs w:val="24"/>
        </w:rPr>
      </w:pPr>
    </w:p>
    <w:p w:rsidR="000A34C6" w:rsidRPr="00A011BC" w:rsidRDefault="00E76EE9" w:rsidP="00E82971">
      <w:pPr>
        <w:rPr>
          <w:rFonts w:ascii="Arial" w:hAnsi="Arial" w:cs="Arial"/>
          <w:sz w:val="24"/>
          <w:szCs w:val="24"/>
        </w:rPr>
      </w:pPr>
      <w:r>
        <w:rPr>
          <w:rFonts w:ascii="Arial" w:hAnsi="Arial" w:cs="Arial"/>
          <w:sz w:val="24"/>
          <w:szCs w:val="24"/>
        </w:rPr>
        <w:t>Landesamt für Landwirtschaft und nachhaltige Landentwicklung</w:t>
      </w:r>
      <w:r w:rsidR="000A34C6" w:rsidRPr="00A011BC">
        <w:rPr>
          <w:rFonts w:ascii="Arial" w:hAnsi="Arial" w:cs="Arial"/>
          <w:sz w:val="24"/>
          <w:szCs w:val="24"/>
        </w:rPr>
        <w:tab/>
        <w:t>Eingang:</w:t>
      </w:r>
    </w:p>
    <w:p w:rsidR="002556D5" w:rsidRDefault="00E76EE9" w:rsidP="00E82971">
      <w:pPr>
        <w:rPr>
          <w:rFonts w:ascii="Arial" w:hAnsi="Arial" w:cs="Arial"/>
          <w:sz w:val="24"/>
          <w:szCs w:val="24"/>
        </w:rPr>
      </w:pPr>
      <w:r>
        <w:rPr>
          <w:rFonts w:ascii="Arial" w:hAnsi="Arial" w:cs="Arial"/>
          <w:sz w:val="24"/>
          <w:szCs w:val="24"/>
        </w:rPr>
        <w:t>des Landes</w:t>
      </w:r>
      <w:r w:rsidR="002556D5">
        <w:rPr>
          <w:rFonts w:ascii="Arial" w:hAnsi="Arial" w:cs="Arial"/>
          <w:sz w:val="24"/>
          <w:szCs w:val="24"/>
        </w:rPr>
        <w:t xml:space="preserve"> Schleswig-Holstein</w:t>
      </w:r>
      <w:r w:rsidR="00640B7B">
        <w:rPr>
          <w:rFonts w:ascii="Arial" w:hAnsi="Arial" w:cs="Arial"/>
          <w:sz w:val="24"/>
          <w:szCs w:val="24"/>
        </w:rPr>
        <w:t xml:space="preserve"> (LL</w:t>
      </w:r>
      <w:r>
        <w:rPr>
          <w:rFonts w:ascii="Arial" w:hAnsi="Arial" w:cs="Arial"/>
          <w:sz w:val="24"/>
          <w:szCs w:val="24"/>
        </w:rPr>
        <w:t>nL</w:t>
      </w:r>
      <w:r w:rsidR="00640B7B">
        <w:rPr>
          <w:rFonts w:ascii="Arial" w:hAnsi="Arial" w:cs="Arial"/>
          <w:sz w:val="24"/>
          <w:szCs w:val="24"/>
        </w:rPr>
        <w:t>)</w:t>
      </w:r>
    </w:p>
    <w:p w:rsidR="00E82971" w:rsidRPr="00B73FC0" w:rsidRDefault="00B73FC0" w:rsidP="00E82971">
      <w:pPr>
        <w:rPr>
          <w:rFonts w:ascii="Arial" w:hAnsi="Arial" w:cs="Arial"/>
          <w:sz w:val="24"/>
          <w:szCs w:val="24"/>
        </w:rPr>
      </w:pPr>
      <w:r w:rsidRPr="00B73FC0">
        <w:rPr>
          <w:rFonts w:ascii="Arial" w:hAnsi="Arial" w:cs="Arial"/>
          <w:bCs/>
          <w:iCs/>
          <w:sz w:val="24"/>
          <w:szCs w:val="24"/>
        </w:rPr>
        <w:t>Dezernat 30 Fischereiförderung</w:t>
      </w:r>
      <w:r w:rsidR="006F6186">
        <w:rPr>
          <w:rFonts w:ascii="Arial" w:hAnsi="Arial" w:cs="Arial"/>
          <w:bCs/>
          <w:iCs/>
          <w:sz w:val="24"/>
          <w:szCs w:val="24"/>
        </w:rPr>
        <w:t xml:space="preserve"> -30</w:t>
      </w:r>
      <w:r w:rsidR="00107244">
        <w:rPr>
          <w:rFonts w:ascii="Arial" w:hAnsi="Arial" w:cs="Arial"/>
          <w:bCs/>
          <w:iCs/>
          <w:sz w:val="24"/>
          <w:szCs w:val="24"/>
        </w:rPr>
        <w:t>4</w:t>
      </w:r>
      <w:r w:rsidR="006F6186">
        <w:rPr>
          <w:rFonts w:ascii="Arial" w:hAnsi="Arial" w:cs="Arial"/>
          <w:bCs/>
          <w:iCs/>
          <w:sz w:val="24"/>
          <w:szCs w:val="24"/>
        </w:rPr>
        <w:t>-</w:t>
      </w:r>
      <w:r w:rsidRPr="00B73FC0">
        <w:rPr>
          <w:rFonts w:ascii="Arial" w:hAnsi="Arial" w:cs="Arial"/>
          <w:bCs/>
          <w:iCs/>
          <w:sz w:val="24"/>
          <w:szCs w:val="24"/>
        </w:rPr>
        <w:br/>
        <w:t>Hamburger Chaussee 25</w:t>
      </w:r>
      <w:r w:rsidRPr="00B73FC0">
        <w:rPr>
          <w:rFonts w:ascii="Arial" w:hAnsi="Arial" w:cs="Arial"/>
          <w:bCs/>
          <w:iCs/>
          <w:sz w:val="24"/>
          <w:szCs w:val="24"/>
        </w:rPr>
        <w:br/>
        <w:t>24220 Flintbek</w:t>
      </w:r>
      <w:r w:rsidRPr="00B73FC0">
        <w:rPr>
          <w:rFonts w:ascii="Arial" w:hAnsi="Arial" w:cs="Arial"/>
          <w:bCs/>
          <w:iCs/>
          <w:sz w:val="24"/>
          <w:szCs w:val="24"/>
        </w:rPr>
        <w:br/>
      </w:r>
    </w:p>
    <w:p w:rsidR="00251005" w:rsidRDefault="000A34C6" w:rsidP="000A34C6">
      <w:pPr>
        <w:pStyle w:val="Kopfzeile"/>
        <w:tabs>
          <w:tab w:val="clear" w:pos="4536"/>
          <w:tab w:val="clear" w:pos="9072"/>
          <w:tab w:val="left" w:pos="5730"/>
        </w:tabs>
        <w:rPr>
          <w:rFonts w:ascii="Arial" w:hAnsi="Arial"/>
        </w:rPr>
      </w:pPr>
      <w:r>
        <w:rPr>
          <w:rFonts w:ascii="Arial" w:hAnsi="Arial"/>
        </w:rPr>
        <w:tab/>
      </w:r>
      <w:r w:rsidR="00251005">
        <w:rPr>
          <w:rFonts w:ascii="Arial" w:hAnsi="Arial"/>
        </w:rPr>
        <w:br/>
      </w:r>
    </w:p>
    <w:p w:rsidR="000A34C6" w:rsidRDefault="000A34C6" w:rsidP="000A34C6">
      <w:pPr>
        <w:pStyle w:val="Kopfzeile"/>
        <w:tabs>
          <w:tab w:val="clear" w:pos="4536"/>
          <w:tab w:val="clear" w:pos="9072"/>
          <w:tab w:val="left" w:pos="5730"/>
        </w:tabs>
        <w:rPr>
          <w:rFonts w:ascii="Arial" w:hAnsi="Arial"/>
        </w:rPr>
      </w:pPr>
    </w:p>
    <w:p w:rsidR="00ED2268" w:rsidRDefault="00251005" w:rsidP="002556D5">
      <w:pPr>
        <w:jc w:val="center"/>
        <w:rPr>
          <w:rFonts w:ascii="Arial" w:hAnsi="Arial"/>
          <w:b/>
          <w:spacing w:val="60"/>
          <w:sz w:val="28"/>
          <w:u w:val="single"/>
        </w:rPr>
      </w:pPr>
      <w:r>
        <w:rPr>
          <w:rFonts w:ascii="Arial" w:hAnsi="Arial"/>
          <w:b/>
          <w:spacing w:val="102"/>
          <w:sz w:val="28"/>
          <w:u w:val="single"/>
        </w:rPr>
        <w:t xml:space="preserve">Antrag </w:t>
      </w:r>
      <w:r>
        <w:rPr>
          <w:rFonts w:ascii="Arial" w:hAnsi="Arial"/>
          <w:b/>
          <w:spacing w:val="60"/>
          <w:sz w:val="28"/>
          <w:u w:val="single"/>
        </w:rPr>
        <w:t>auf Förderung aus der Fischereiabgabe</w:t>
      </w:r>
      <w:r w:rsidR="002556D5">
        <w:rPr>
          <w:rFonts w:ascii="Arial" w:hAnsi="Arial"/>
          <w:b/>
          <w:spacing w:val="60"/>
          <w:sz w:val="28"/>
          <w:u w:val="single"/>
        </w:rPr>
        <w:t xml:space="preserve"> des Landes Schleswig-Holstein</w:t>
      </w:r>
    </w:p>
    <w:p w:rsidR="00ED2268" w:rsidRDefault="00ED2268">
      <w:pPr>
        <w:jc w:val="right"/>
        <w:rPr>
          <w:rFonts w:ascii="Arial" w:hAnsi="Arial"/>
          <w:b/>
          <w:spacing w:val="60"/>
          <w:sz w:val="28"/>
          <w:u w:val="single"/>
        </w:rPr>
      </w:pPr>
    </w:p>
    <w:p w:rsidR="00251005" w:rsidRDefault="00251005">
      <w:pPr>
        <w:pStyle w:val="berschrift1"/>
        <w:keepNext w:val="0"/>
      </w:pPr>
      <w:r>
        <w:t>Antragstellerin / Antragsteller</w:t>
      </w:r>
    </w:p>
    <w:tbl>
      <w:tblPr>
        <w:tblW w:w="10065" w:type="dxa"/>
        <w:tblInd w:w="-71" w:type="dxa"/>
        <w:tblLayout w:type="fixed"/>
        <w:tblCellMar>
          <w:left w:w="71" w:type="dxa"/>
          <w:right w:w="71" w:type="dxa"/>
        </w:tblCellMar>
        <w:tblLook w:val="0000" w:firstRow="0" w:lastRow="0" w:firstColumn="0" w:lastColumn="0" w:noHBand="0" w:noVBand="0"/>
      </w:tblPr>
      <w:tblGrid>
        <w:gridCol w:w="6663"/>
        <w:gridCol w:w="3402"/>
      </w:tblGrid>
      <w:tr w:rsidR="00251005" w:rsidTr="009B13DC">
        <w:trPr>
          <w:cantSplit/>
          <w:trHeight w:val="400"/>
        </w:trPr>
        <w:tc>
          <w:tcPr>
            <w:tcW w:w="10065" w:type="dxa"/>
            <w:gridSpan w:val="2"/>
            <w:tcBorders>
              <w:top w:val="single" w:sz="4" w:space="0" w:color="auto"/>
              <w:left w:val="single" w:sz="4" w:space="0" w:color="auto"/>
              <w:right w:val="single" w:sz="4" w:space="0" w:color="auto"/>
            </w:tcBorders>
          </w:tcPr>
          <w:p w:rsidR="00251005" w:rsidRDefault="00251005" w:rsidP="00303714">
            <w:pPr>
              <w:pStyle w:val="berschrift2"/>
              <w:keepNext w:val="0"/>
              <w:rPr>
                <w:rFonts w:ascii="Arial" w:hAnsi="Arial"/>
                <w:sz w:val="20"/>
              </w:rPr>
            </w:pPr>
            <w:r>
              <w:rPr>
                <w:rFonts w:ascii="Arial" w:hAnsi="Arial"/>
                <w:sz w:val="20"/>
              </w:rPr>
              <w:t xml:space="preserve">Name/Verein/Firma: </w:t>
            </w:r>
            <w:r>
              <w:rPr>
                <w:rFonts w:ascii="Arial" w:hAnsi="Arial"/>
                <w:sz w:val="20"/>
              </w:rPr>
              <w:br/>
            </w:r>
            <w:r w:rsidR="00AE4A4C">
              <w:rPr>
                <w:rFonts w:ascii="Arial" w:hAnsi="Arial" w:cs="Arial"/>
                <w:noProof/>
                <w:sz w:val="20"/>
              </w:rPr>
              <w:fldChar w:fldCharType="begin">
                <w:ffData>
                  <w:name w:val="Text102"/>
                  <w:enabled/>
                  <w:calcOnExit w:val="0"/>
                  <w:textInput/>
                </w:ffData>
              </w:fldChar>
            </w:r>
            <w:r w:rsidR="00AE4A4C">
              <w:rPr>
                <w:rFonts w:ascii="Arial" w:hAnsi="Arial" w:cs="Arial"/>
                <w:noProof/>
                <w:sz w:val="20"/>
              </w:rPr>
              <w:instrText xml:space="preserve"> FORMTEXT </w:instrText>
            </w:r>
            <w:r w:rsidR="00AE4A4C">
              <w:rPr>
                <w:rFonts w:ascii="Arial" w:hAnsi="Arial" w:cs="Arial"/>
                <w:noProof/>
                <w:sz w:val="20"/>
              </w:rPr>
            </w:r>
            <w:r w:rsidR="00AE4A4C">
              <w:rPr>
                <w:rFonts w:ascii="Arial" w:hAnsi="Arial" w:cs="Arial"/>
                <w:noProof/>
                <w:sz w:val="20"/>
              </w:rPr>
              <w:fldChar w:fldCharType="separate"/>
            </w:r>
            <w:r w:rsidR="00AE4A4C">
              <w:rPr>
                <w:rFonts w:ascii="Arial" w:hAnsi="Arial" w:cs="Arial"/>
                <w:noProof/>
                <w:sz w:val="20"/>
              </w:rPr>
              <w:t> </w:t>
            </w:r>
            <w:r w:rsidR="00AE4A4C">
              <w:rPr>
                <w:rFonts w:ascii="Arial" w:hAnsi="Arial" w:cs="Arial"/>
                <w:noProof/>
                <w:sz w:val="20"/>
              </w:rPr>
              <w:t> </w:t>
            </w:r>
            <w:r w:rsidR="00AE4A4C">
              <w:rPr>
                <w:rFonts w:ascii="Arial" w:hAnsi="Arial" w:cs="Arial"/>
                <w:noProof/>
                <w:sz w:val="20"/>
              </w:rPr>
              <w:t> </w:t>
            </w:r>
            <w:r w:rsidR="00AE4A4C">
              <w:rPr>
                <w:rFonts w:ascii="Arial" w:hAnsi="Arial" w:cs="Arial"/>
                <w:noProof/>
                <w:sz w:val="20"/>
              </w:rPr>
              <w:t> </w:t>
            </w:r>
            <w:r w:rsidR="00AE4A4C">
              <w:rPr>
                <w:rFonts w:ascii="Arial" w:hAnsi="Arial" w:cs="Arial"/>
                <w:noProof/>
                <w:sz w:val="20"/>
              </w:rPr>
              <w:t> </w:t>
            </w:r>
            <w:r w:rsidR="00AE4A4C">
              <w:rPr>
                <w:rFonts w:ascii="Arial" w:hAnsi="Arial" w:cs="Arial"/>
                <w:noProof/>
                <w:sz w:val="20"/>
              </w:rPr>
              <w:fldChar w:fldCharType="end"/>
            </w:r>
          </w:p>
        </w:tc>
      </w:tr>
      <w:tr w:rsidR="00251005" w:rsidTr="009B13DC">
        <w:trPr>
          <w:cantSplit/>
          <w:trHeight w:val="970"/>
        </w:trPr>
        <w:tc>
          <w:tcPr>
            <w:tcW w:w="6663" w:type="dxa"/>
            <w:tcBorders>
              <w:top w:val="single" w:sz="4" w:space="0" w:color="auto"/>
              <w:left w:val="single" w:sz="4" w:space="0" w:color="auto"/>
              <w:bottom w:val="single" w:sz="4" w:space="0" w:color="auto"/>
            </w:tcBorders>
          </w:tcPr>
          <w:p w:rsidR="00251005" w:rsidRDefault="00251005">
            <w:pPr>
              <w:pStyle w:val="berschrift2"/>
              <w:keepNext w:val="0"/>
              <w:rPr>
                <w:rFonts w:ascii="Arial" w:hAnsi="Arial"/>
                <w:sz w:val="20"/>
              </w:rPr>
            </w:pPr>
            <w:r>
              <w:rPr>
                <w:rFonts w:ascii="Arial" w:hAnsi="Arial"/>
                <w:sz w:val="20"/>
              </w:rPr>
              <w:t>Anschrift/Firmensitz (Straße, PLZ, Ort):</w:t>
            </w:r>
          </w:p>
          <w:p w:rsidR="00251005" w:rsidRDefault="00AE4A4C" w:rsidP="00303714">
            <w:pPr>
              <w:spacing w:line="220" w:lineRule="exact"/>
              <w:rPr>
                <w:rFonts w:ascii="Arial" w:hAnsi="Arial"/>
                <w:sz w:val="20"/>
              </w:rPr>
            </w:pPr>
            <w:r>
              <w:rPr>
                <w:rFonts w:ascii="Arial" w:hAnsi="Arial" w:cs="Arial"/>
                <w:noProof/>
                <w:sz w:val="20"/>
              </w:rPr>
              <w:fldChar w:fldCharType="begin">
                <w:ffData>
                  <w:name w:val="Text102"/>
                  <w:enabled/>
                  <w:calcOnExit w:val="0"/>
                  <w:textInput/>
                </w:ffData>
              </w:fldChar>
            </w:r>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p>
        </w:tc>
        <w:tc>
          <w:tcPr>
            <w:tcW w:w="3402" w:type="dxa"/>
            <w:tcBorders>
              <w:top w:val="single" w:sz="4" w:space="0" w:color="auto"/>
              <w:left w:val="single" w:sz="4" w:space="0" w:color="auto"/>
              <w:bottom w:val="single" w:sz="4" w:space="0" w:color="auto"/>
              <w:right w:val="single" w:sz="4" w:space="0" w:color="auto"/>
            </w:tcBorders>
          </w:tcPr>
          <w:p w:rsidR="00251005" w:rsidRDefault="00251005">
            <w:pPr>
              <w:spacing w:after="120" w:line="220" w:lineRule="exact"/>
              <w:rPr>
                <w:rFonts w:ascii="Arial" w:hAnsi="Arial"/>
                <w:sz w:val="20"/>
              </w:rPr>
            </w:pPr>
            <w:r>
              <w:rPr>
                <w:rFonts w:ascii="Arial" w:hAnsi="Arial"/>
                <w:sz w:val="20"/>
              </w:rPr>
              <w:t>Tel.:</w:t>
            </w:r>
            <w:r w:rsidR="00AE4A4C">
              <w:rPr>
                <w:rFonts w:ascii="Arial" w:hAnsi="Arial" w:cs="Arial"/>
                <w:noProof/>
                <w:sz w:val="20"/>
              </w:rPr>
              <w:t xml:space="preserve"> </w:t>
            </w:r>
            <w:r w:rsidR="00AE4A4C">
              <w:rPr>
                <w:rFonts w:ascii="Arial" w:hAnsi="Arial" w:cs="Arial"/>
                <w:noProof/>
                <w:sz w:val="20"/>
              </w:rPr>
              <w:fldChar w:fldCharType="begin">
                <w:ffData>
                  <w:name w:val="Text102"/>
                  <w:enabled/>
                  <w:calcOnExit w:val="0"/>
                  <w:textInput/>
                </w:ffData>
              </w:fldChar>
            </w:r>
            <w:r w:rsidR="00AE4A4C">
              <w:rPr>
                <w:rFonts w:ascii="Arial" w:hAnsi="Arial" w:cs="Arial"/>
                <w:noProof/>
                <w:sz w:val="20"/>
              </w:rPr>
              <w:instrText xml:space="preserve"> FORMTEXT </w:instrText>
            </w:r>
            <w:r w:rsidR="00AE4A4C">
              <w:rPr>
                <w:rFonts w:ascii="Arial" w:hAnsi="Arial" w:cs="Arial"/>
                <w:noProof/>
                <w:sz w:val="20"/>
              </w:rPr>
            </w:r>
            <w:r w:rsidR="00AE4A4C">
              <w:rPr>
                <w:rFonts w:ascii="Arial" w:hAnsi="Arial" w:cs="Arial"/>
                <w:noProof/>
                <w:sz w:val="20"/>
              </w:rPr>
              <w:fldChar w:fldCharType="separate"/>
            </w:r>
            <w:r w:rsidR="00AE4A4C">
              <w:rPr>
                <w:rFonts w:ascii="Arial" w:hAnsi="Arial" w:cs="Arial"/>
                <w:noProof/>
                <w:sz w:val="20"/>
              </w:rPr>
              <w:t> </w:t>
            </w:r>
            <w:r w:rsidR="00AE4A4C">
              <w:rPr>
                <w:rFonts w:ascii="Arial" w:hAnsi="Arial" w:cs="Arial"/>
                <w:noProof/>
                <w:sz w:val="20"/>
              </w:rPr>
              <w:t> </w:t>
            </w:r>
            <w:r w:rsidR="00AE4A4C">
              <w:rPr>
                <w:rFonts w:ascii="Arial" w:hAnsi="Arial" w:cs="Arial"/>
                <w:noProof/>
                <w:sz w:val="20"/>
              </w:rPr>
              <w:t> </w:t>
            </w:r>
            <w:r w:rsidR="00AE4A4C">
              <w:rPr>
                <w:rFonts w:ascii="Arial" w:hAnsi="Arial" w:cs="Arial"/>
                <w:noProof/>
                <w:sz w:val="20"/>
              </w:rPr>
              <w:t> </w:t>
            </w:r>
            <w:r w:rsidR="00AE4A4C">
              <w:rPr>
                <w:rFonts w:ascii="Arial" w:hAnsi="Arial" w:cs="Arial"/>
                <w:noProof/>
                <w:sz w:val="20"/>
              </w:rPr>
              <w:t> </w:t>
            </w:r>
            <w:r w:rsidR="00AE4A4C">
              <w:rPr>
                <w:rFonts w:ascii="Arial" w:hAnsi="Arial" w:cs="Arial"/>
                <w:noProof/>
                <w:sz w:val="20"/>
              </w:rPr>
              <w:fldChar w:fldCharType="end"/>
            </w:r>
          </w:p>
          <w:p w:rsidR="00251005" w:rsidRDefault="00251005">
            <w:pPr>
              <w:spacing w:line="220" w:lineRule="exact"/>
              <w:rPr>
                <w:rFonts w:ascii="Arial" w:hAnsi="Arial"/>
                <w:sz w:val="20"/>
              </w:rPr>
            </w:pPr>
            <w:r>
              <w:rPr>
                <w:rFonts w:ascii="Arial" w:hAnsi="Arial"/>
                <w:sz w:val="20"/>
              </w:rPr>
              <w:t xml:space="preserve">Fax: </w:t>
            </w:r>
            <w:r w:rsidR="00AE4A4C">
              <w:rPr>
                <w:rFonts w:ascii="Arial" w:hAnsi="Arial" w:cs="Arial"/>
                <w:noProof/>
                <w:sz w:val="20"/>
              </w:rPr>
              <w:fldChar w:fldCharType="begin">
                <w:ffData>
                  <w:name w:val="Text102"/>
                  <w:enabled/>
                  <w:calcOnExit w:val="0"/>
                  <w:textInput/>
                </w:ffData>
              </w:fldChar>
            </w:r>
            <w:r w:rsidR="00AE4A4C">
              <w:rPr>
                <w:rFonts w:ascii="Arial" w:hAnsi="Arial" w:cs="Arial"/>
                <w:noProof/>
                <w:sz w:val="20"/>
              </w:rPr>
              <w:instrText xml:space="preserve"> FORMTEXT </w:instrText>
            </w:r>
            <w:r w:rsidR="00AE4A4C">
              <w:rPr>
                <w:rFonts w:ascii="Arial" w:hAnsi="Arial" w:cs="Arial"/>
                <w:noProof/>
                <w:sz w:val="20"/>
              </w:rPr>
            </w:r>
            <w:r w:rsidR="00AE4A4C">
              <w:rPr>
                <w:rFonts w:ascii="Arial" w:hAnsi="Arial" w:cs="Arial"/>
                <w:noProof/>
                <w:sz w:val="20"/>
              </w:rPr>
              <w:fldChar w:fldCharType="separate"/>
            </w:r>
            <w:r w:rsidR="00AE4A4C">
              <w:rPr>
                <w:rFonts w:ascii="Arial" w:hAnsi="Arial" w:cs="Arial"/>
                <w:noProof/>
                <w:sz w:val="20"/>
              </w:rPr>
              <w:t> </w:t>
            </w:r>
            <w:r w:rsidR="00AE4A4C">
              <w:rPr>
                <w:rFonts w:ascii="Arial" w:hAnsi="Arial" w:cs="Arial"/>
                <w:noProof/>
                <w:sz w:val="20"/>
              </w:rPr>
              <w:t> </w:t>
            </w:r>
            <w:r w:rsidR="00AE4A4C">
              <w:rPr>
                <w:rFonts w:ascii="Arial" w:hAnsi="Arial" w:cs="Arial"/>
                <w:noProof/>
                <w:sz w:val="20"/>
              </w:rPr>
              <w:t> </w:t>
            </w:r>
            <w:r w:rsidR="00AE4A4C">
              <w:rPr>
                <w:rFonts w:ascii="Arial" w:hAnsi="Arial" w:cs="Arial"/>
                <w:noProof/>
                <w:sz w:val="20"/>
              </w:rPr>
              <w:t> </w:t>
            </w:r>
            <w:r w:rsidR="00AE4A4C">
              <w:rPr>
                <w:rFonts w:ascii="Arial" w:hAnsi="Arial" w:cs="Arial"/>
                <w:noProof/>
                <w:sz w:val="20"/>
              </w:rPr>
              <w:t> </w:t>
            </w:r>
            <w:r w:rsidR="00AE4A4C">
              <w:rPr>
                <w:rFonts w:ascii="Arial" w:hAnsi="Arial" w:cs="Arial"/>
                <w:noProof/>
                <w:sz w:val="20"/>
              </w:rPr>
              <w:fldChar w:fldCharType="end"/>
            </w:r>
            <w:bookmarkStart w:id="0" w:name="Text94"/>
          </w:p>
          <w:bookmarkEnd w:id="0"/>
          <w:p w:rsidR="00251005" w:rsidRDefault="00251005" w:rsidP="00303714">
            <w:pPr>
              <w:spacing w:before="60" w:after="60" w:line="220" w:lineRule="exact"/>
              <w:rPr>
                <w:rFonts w:ascii="Arial" w:hAnsi="Arial"/>
                <w:sz w:val="20"/>
              </w:rPr>
            </w:pPr>
            <w:r>
              <w:rPr>
                <w:rFonts w:ascii="Arial" w:hAnsi="Arial"/>
                <w:sz w:val="20"/>
              </w:rPr>
              <w:t>E-Mail:</w:t>
            </w:r>
            <w:r w:rsidR="00AE4A4C">
              <w:rPr>
                <w:rFonts w:ascii="Arial" w:hAnsi="Arial" w:cs="Arial"/>
                <w:noProof/>
                <w:sz w:val="20"/>
              </w:rPr>
              <w:t xml:space="preserve"> </w:t>
            </w:r>
            <w:r w:rsidR="00AE4A4C">
              <w:rPr>
                <w:rFonts w:ascii="Arial" w:hAnsi="Arial" w:cs="Arial"/>
                <w:noProof/>
                <w:sz w:val="20"/>
              </w:rPr>
              <w:fldChar w:fldCharType="begin">
                <w:ffData>
                  <w:name w:val="Text102"/>
                  <w:enabled/>
                  <w:calcOnExit w:val="0"/>
                  <w:textInput/>
                </w:ffData>
              </w:fldChar>
            </w:r>
            <w:r w:rsidR="00AE4A4C">
              <w:rPr>
                <w:rFonts w:ascii="Arial" w:hAnsi="Arial" w:cs="Arial"/>
                <w:noProof/>
                <w:sz w:val="20"/>
              </w:rPr>
              <w:instrText xml:space="preserve"> FORMTEXT </w:instrText>
            </w:r>
            <w:r w:rsidR="00AE4A4C">
              <w:rPr>
                <w:rFonts w:ascii="Arial" w:hAnsi="Arial" w:cs="Arial"/>
                <w:noProof/>
                <w:sz w:val="20"/>
              </w:rPr>
            </w:r>
            <w:r w:rsidR="00AE4A4C">
              <w:rPr>
                <w:rFonts w:ascii="Arial" w:hAnsi="Arial" w:cs="Arial"/>
                <w:noProof/>
                <w:sz w:val="20"/>
              </w:rPr>
              <w:fldChar w:fldCharType="separate"/>
            </w:r>
            <w:r w:rsidR="00AE4A4C">
              <w:rPr>
                <w:rFonts w:ascii="Arial" w:hAnsi="Arial" w:cs="Arial"/>
                <w:noProof/>
                <w:sz w:val="20"/>
              </w:rPr>
              <w:t> </w:t>
            </w:r>
            <w:r w:rsidR="00AE4A4C">
              <w:rPr>
                <w:rFonts w:ascii="Arial" w:hAnsi="Arial" w:cs="Arial"/>
                <w:noProof/>
                <w:sz w:val="20"/>
              </w:rPr>
              <w:t> </w:t>
            </w:r>
            <w:r w:rsidR="00AE4A4C">
              <w:rPr>
                <w:rFonts w:ascii="Arial" w:hAnsi="Arial" w:cs="Arial"/>
                <w:noProof/>
                <w:sz w:val="20"/>
              </w:rPr>
              <w:t> </w:t>
            </w:r>
            <w:r w:rsidR="00AE4A4C">
              <w:rPr>
                <w:rFonts w:ascii="Arial" w:hAnsi="Arial" w:cs="Arial"/>
                <w:noProof/>
                <w:sz w:val="20"/>
              </w:rPr>
              <w:t> </w:t>
            </w:r>
            <w:r w:rsidR="00AE4A4C">
              <w:rPr>
                <w:rFonts w:ascii="Arial" w:hAnsi="Arial" w:cs="Arial"/>
                <w:noProof/>
                <w:sz w:val="20"/>
              </w:rPr>
              <w:t> </w:t>
            </w:r>
            <w:r w:rsidR="00AE4A4C">
              <w:rPr>
                <w:rFonts w:ascii="Arial" w:hAnsi="Arial" w:cs="Arial"/>
                <w:noProof/>
                <w:sz w:val="20"/>
              </w:rPr>
              <w:fldChar w:fldCharType="end"/>
            </w:r>
          </w:p>
        </w:tc>
      </w:tr>
      <w:tr w:rsidR="00251005" w:rsidTr="009B13DC">
        <w:trPr>
          <w:trHeight w:val="400"/>
        </w:trPr>
        <w:tc>
          <w:tcPr>
            <w:tcW w:w="10065" w:type="dxa"/>
            <w:gridSpan w:val="2"/>
            <w:tcBorders>
              <w:top w:val="nil"/>
              <w:left w:val="single" w:sz="4" w:space="0" w:color="auto"/>
              <w:bottom w:val="single" w:sz="4" w:space="0" w:color="auto"/>
              <w:right w:val="single" w:sz="4" w:space="0" w:color="auto"/>
            </w:tcBorders>
          </w:tcPr>
          <w:p w:rsidR="00251005" w:rsidRDefault="00251005" w:rsidP="00AE4A4C">
            <w:pPr>
              <w:pStyle w:val="berschrift2"/>
              <w:keepNext w:val="0"/>
            </w:pPr>
            <w:r>
              <w:t>zuständiges Finanzamt (Anschrift, Steuernummer):</w:t>
            </w:r>
            <w:r w:rsidR="00AE4A4C">
              <w:rPr>
                <w:rFonts w:ascii="Arial" w:hAnsi="Arial" w:cs="Arial"/>
                <w:noProof/>
                <w:sz w:val="20"/>
              </w:rPr>
              <w:t xml:space="preserve"> </w:t>
            </w:r>
            <w:r w:rsidR="00AE4A4C">
              <w:rPr>
                <w:rFonts w:ascii="Arial" w:hAnsi="Arial" w:cs="Arial"/>
                <w:noProof/>
                <w:sz w:val="20"/>
              </w:rPr>
              <w:fldChar w:fldCharType="begin">
                <w:ffData>
                  <w:name w:val="Text102"/>
                  <w:enabled/>
                  <w:calcOnExit w:val="0"/>
                  <w:textInput/>
                </w:ffData>
              </w:fldChar>
            </w:r>
            <w:r w:rsidR="00AE4A4C">
              <w:rPr>
                <w:rFonts w:ascii="Arial" w:hAnsi="Arial" w:cs="Arial"/>
                <w:noProof/>
                <w:sz w:val="20"/>
              </w:rPr>
              <w:instrText xml:space="preserve"> FORMTEXT </w:instrText>
            </w:r>
            <w:r w:rsidR="00AE4A4C">
              <w:rPr>
                <w:rFonts w:ascii="Arial" w:hAnsi="Arial" w:cs="Arial"/>
                <w:noProof/>
                <w:sz w:val="20"/>
              </w:rPr>
            </w:r>
            <w:r w:rsidR="00AE4A4C">
              <w:rPr>
                <w:rFonts w:ascii="Arial" w:hAnsi="Arial" w:cs="Arial"/>
                <w:noProof/>
                <w:sz w:val="20"/>
              </w:rPr>
              <w:fldChar w:fldCharType="separate"/>
            </w:r>
            <w:r w:rsidR="00AE4A4C">
              <w:rPr>
                <w:rFonts w:ascii="Arial" w:hAnsi="Arial" w:cs="Arial"/>
                <w:noProof/>
                <w:sz w:val="20"/>
              </w:rPr>
              <w:t> </w:t>
            </w:r>
            <w:r w:rsidR="00AE4A4C">
              <w:rPr>
                <w:rFonts w:ascii="Arial" w:hAnsi="Arial" w:cs="Arial"/>
                <w:noProof/>
                <w:sz w:val="20"/>
              </w:rPr>
              <w:t> </w:t>
            </w:r>
            <w:r w:rsidR="00AE4A4C">
              <w:rPr>
                <w:rFonts w:ascii="Arial" w:hAnsi="Arial" w:cs="Arial"/>
                <w:noProof/>
                <w:sz w:val="20"/>
              </w:rPr>
              <w:t> </w:t>
            </w:r>
            <w:r w:rsidR="00AE4A4C">
              <w:rPr>
                <w:rFonts w:ascii="Arial" w:hAnsi="Arial" w:cs="Arial"/>
                <w:noProof/>
                <w:sz w:val="20"/>
              </w:rPr>
              <w:t> </w:t>
            </w:r>
            <w:r w:rsidR="00AE4A4C">
              <w:rPr>
                <w:rFonts w:ascii="Arial" w:hAnsi="Arial" w:cs="Arial"/>
                <w:noProof/>
                <w:sz w:val="20"/>
              </w:rPr>
              <w:t> </w:t>
            </w:r>
            <w:r w:rsidR="00AE4A4C">
              <w:rPr>
                <w:rFonts w:ascii="Arial" w:hAnsi="Arial" w:cs="Arial"/>
                <w:noProof/>
                <w:sz w:val="20"/>
              </w:rPr>
              <w:fldChar w:fldCharType="end"/>
            </w:r>
          </w:p>
        </w:tc>
      </w:tr>
      <w:tr w:rsidR="00251005" w:rsidTr="009B13DC">
        <w:trPr>
          <w:trHeight w:val="400"/>
        </w:trPr>
        <w:tc>
          <w:tcPr>
            <w:tcW w:w="10065" w:type="dxa"/>
            <w:gridSpan w:val="2"/>
            <w:tcBorders>
              <w:top w:val="nil"/>
              <w:left w:val="single" w:sz="4" w:space="0" w:color="auto"/>
              <w:bottom w:val="single" w:sz="4" w:space="0" w:color="auto"/>
              <w:right w:val="single" w:sz="4" w:space="0" w:color="auto"/>
            </w:tcBorders>
          </w:tcPr>
          <w:p w:rsidR="00251005" w:rsidRDefault="00251005">
            <w:pPr>
              <w:pStyle w:val="berschrift2"/>
              <w:keepNext w:val="0"/>
              <w:rPr>
                <w:rFonts w:ascii="Arial" w:hAnsi="Arial"/>
                <w:sz w:val="20"/>
              </w:rPr>
            </w:pPr>
            <w:r>
              <w:rPr>
                <w:rFonts w:ascii="Arial" w:hAnsi="Arial"/>
                <w:sz w:val="20"/>
              </w:rPr>
              <w:t>Bankverbindung</w:t>
            </w:r>
          </w:p>
          <w:p w:rsidR="00251005" w:rsidRPr="009B13DC" w:rsidRDefault="00251005" w:rsidP="009B13DC">
            <w:pPr>
              <w:tabs>
                <w:tab w:val="left" w:pos="5529"/>
                <w:tab w:val="left" w:pos="7938"/>
              </w:tabs>
              <w:spacing w:before="60" w:after="60" w:line="220" w:lineRule="exact"/>
              <w:ind w:left="1063" w:right="-5" w:hanging="1063"/>
              <w:rPr>
                <w:rFonts w:ascii="Arial" w:hAnsi="Arial"/>
                <w:sz w:val="20"/>
              </w:rPr>
            </w:pPr>
            <w:r>
              <w:rPr>
                <w:rFonts w:ascii="Arial" w:hAnsi="Arial"/>
                <w:sz w:val="20"/>
              </w:rPr>
              <w:t>Nam</w:t>
            </w:r>
            <w:r w:rsidR="009B13DC">
              <w:rPr>
                <w:rFonts w:ascii="Arial" w:hAnsi="Arial"/>
                <w:sz w:val="20"/>
              </w:rPr>
              <w:t xml:space="preserve">e der </w:t>
            </w:r>
            <w:r>
              <w:rPr>
                <w:rFonts w:ascii="Arial" w:hAnsi="Arial"/>
                <w:sz w:val="20"/>
              </w:rPr>
              <w:t xml:space="preserve">Bank: </w:t>
            </w:r>
            <w:r w:rsidR="00AE4A4C">
              <w:rPr>
                <w:rFonts w:ascii="Arial" w:hAnsi="Arial" w:cs="Arial"/>
                <w:noProof/>
                <w:sz w:val="20"/>
              </w:rPr>
              <w:fldChar w:fldCharType="begin">
                <w:ffData>
                  <w:name w:val="Text102"/>
                  <w:enabled/>
                  <w:calcOnExit w:val="0"/>
                  <w:textInput/>
                </w:ffData>
              </w:fldChar>
            </w:r>
            <w:r w:rsidR="00AE4A4C">
              <w:rPr>
                <w:rFonts w:ascii="Arial" w:hAnsi="Arial" w:cs="Arial"/>
                <w:noProof/>
                <w:sz w:val="20"/>
              </w:rPr>
              <w:instrText xml:space="preserve"> FORMTEXT </w:instrText>
            </w:r>
            <w:r w:rsidR="00AE4A4C">
              <w:rPr>
                <w:rFonts w:ascii="Arial" w:hAnsi="Arial" w:cs="Arial"/>
                <w:noProof/>
                <w:sz w:val="20"/>
              </w:rPr>
            </w:r>
            <w:r w:rsidR="00AE4A4C">
              <w:rPr>
                <w:rFonts w:ascii="Arial" w:hAnsi="Arial" w:cs="Arial"/>
                <w:noProof/>
                <w:sz w:val="20"/>
              </w:rPr>
              <w:fldChar w:fldCharType="separate"/>
            </w:r>
            <w:r w:rsidR="00AE4A4C">
              <w:rPr>
                <w:rFonts w:ascii="Arial" w:hAnsi="Arial" w:cs="Arial"/>
                <w:noProof/>
                <w:sz w:val="20"/>
              </w:rPr>
              <w:t> </w:t>
            </w:r>
            <w:r w:rsidR="00AE4A4C">
              <w:rPr>
                <w:rFonts w:ascii="Arial" w:hAnsi="Arial" w:cs="Arial"/>
                <w:noProof/>
                <w:sz w:val="20"/>
              </w:rPr>
              <w:t> </w:t>
            </w:r>
            <w:r w:rsidR="00AE4A4C">
              <w:rPr>
                <w:rFonts w:ascii="Arial" w:hAnsi="Arial" w:cs="Arial"/>
                <w:noProof/>
                <w:sz w:val="20"/>
              </w:rPr>
              <w:t> </w:t>
            </w:r>
            <w:r w:rsidR="00AE4A4C">
              <w:rPr>
                <w:rFonts w:ascii="Arial" w:hAnsi="Arial" w:cs="Arial"/>
                <w:noProof/>
                <w:sz w:val="20"/>
              </w:rPr>
              <w:t> </w:t>
            </w:r>
            <w:r w:rsidR="00AE4A4C">
              <w:rPr>
                <w:rFonts w:ascii="Arial" w:hAnsi="Arial" w:cs="Arial"/>
                <w:noProof/>
                <w:sz w:val="20"/>
              </w:rPr>
              <w:t> </w:t>
            </w:r>
            <w:r w:rsidR="00AE4A4C">
              <w:rPr>
                <w:rFonts w:ascii="Arial" w:hAnsi="Arial" w:cs="Arial"/>
                <w:noProof/>
                <w:sz w:val="20"/>
              </w:rPr>
              <w:fldChar w:fldCharType="end"/>
            </w:r>
            <w:r w:rsidR="00FE7592">
              <w:rPr>
                <w:rFonts w:ascii="Arial" w:hAnsi="Arial"/>
                <w:sz w:val="20"/>
              </w:rPr>
              <w:tab/>
              <w:t>IBAN</w:t>
            </w:r>
            <w:r>
              <w:rPr>
                <w:rFonts w:ascii="Arial" w:hAnsi="Arial"/>
                <w:sz w:val="20"/>
              </w:rPr>
              <w:t>.:</w:t>
            </w:r>
            <w:r w:rsidR="00AE4A4C">
              <w:rPr>
                <w:rFonts w:ascii="Arial" w:hAnsi="Arial" w:cs="Arial"/>
                <w:noProof/>
                <w:sz w:val="20"/>
              </w:rPr>
              <w:t xml:space="preserve"> </w:t>
            </w:r>
            <w:r w:rsidR="00AE4A4C">
              <w:rPr>
                <w:rFonts w:ascii="Arial" w:hAnsi="Arial" w:cs="Arial"/>
                <w:noProof/>
                <w:sz w:val="20"/>
              </w:rPr>
              <w:fldChar w:fldCharType="begin">
                <w:ffData>
                  <w:name w:val="Text102"/>
                  <w:enabled/>
                  <w:calcOnExit w:val="0"/>
                  <w:textInput/>
                </w:ffData>
              </w:fldChar>
            </w:r>
            <w:r w:rsidR="00AE4A4C">
              <w:rPr>
                <w:rFonts w:ascii="Arial" w:hAnsi="Arial" w:cs="Arial"/>
                <w:noProof/>
                <w:sz w:val="20"/>
              </w:rPr>
              <w:instrText xml:space="preserve"> FORMTEXT </w:instrText>
            </w:r>
            <w:r w:rsidR="00AE4A4C">
              <w:rPr>
                <w:rFonts w:ascii="Arial" w:hAnsi="Arial" w:cs="Arial"/>
                <w:noProof/>
                <w:sz w:val="20"/>
              </w:rPr>
            </w:r>
            <w:r w:rsidR="00AE4A4C">
              <w:rPr>
                <w:rFonts w:ascii="Arial" w:hAnsi="Arial" w:cs="Arial"/>
                <w:noProof/>
                <w:sz w:val="20"/>
              </w:rPr>
              <w:fldChar w:fldCharType="separate"/>
            </w:r>
            <w:r w:rsidR="00AE4A4C">
              <w:rPr>
                <w:rFonts w:ascii="Arial" w:hAnsi="Arial" w:cs="Arial"/>
                <w:noProof/>
                <w:sz w:val="20"/>
              </w:rPr>
              <w:t> </w:t>
            </w:r>
            <w:r w:rsidR="00AE4A4C">
              <w:rPr>
                <w:rFonts w:ascii="Arial" w:hAnsi="Arial" w:cs="Arial"/>
                <w:noProof/>
                <w:sz w:val="20"/>
              </w:rPr>
              <w:t> </w:t>
            </w:r>
            <w:r w:rsidR="00AE4A4C">
              <w:rPr>
                <w:rFonts w:ascii="Arial" w:hAnsi="Arial" w:cs="Arial"/>
                <w:noProof/>
                <w:sz w:val="20"/>
              </w:rPr>
              <w:t> </w:t>
            </w:r>
            <w:r w:rsidR="00AE4A4C">
              <w:rPr>
                <w:rFonts w:ascii="Arial" w:hAnsi="Arial" w:cs="Arial"/>
                <w:noProof/>
                <w:sz w:val="20"/>
              </w:rPr>
              <w:t> </w:t>
            </w:r>
            <w:r w:rsidR="00AE4A4C">
              <w:rPr>
                <w:rFonts w:ascii="Arial" w:hAnsi="Arial" w:cs="Arial"/>
                <w:noProof/>
                <w:sz w:val="20"/>
              </w:rPr>
              <w:t> </w:t>
            </w:r>
            <w:r w:rsidR="00AE4A4C">
              <w:rPr>
                <w:rFonts w:ascii="Arial" w:hAnsi="Arial" w:cs="Arial"/>
                <w:noProof/>
                <w:sz w:val="20"/>
              </w:rPr>
              <w:fldChar w:fldCharType="end"/>
            </w:r>
            <w:r w:rsidR="00FE7592">
              <w:rPr>
                <w:rFonts w:ascii="Arial" w:hAnsi="Arial"/>
                <w:sz w:val="20"/>
              </w:rPr>
              <w:tab/>
              <w:t>BIC</w:t>
            </w:r>
            <w:r>
              <w:rPr>
                <w:rFonts w:ascii="Arial" w:hAnsi="Arial"/>
                <w:sz w:val="20"/>
              </w:rPr>
              <w:t>:</w:t>
            </w:r>
            <w:r>
              <w:rPr>
                <w:rFonts w:ascii="Arial" w:hAnsi="Arial"/>
                <w:b/>
                <w:sz w:val="20"/>
              </w:rPr>
              <w:t xml:space="preserve"> </w:t>
            </w:r>
            <w:r w:rsidR="00AE4A4C">
              <w:rPr>
                <w:rFonts w:ascii="Arial" w:hAnsi="Arial" w:cs="Arial"/>
                <w:noProof/>
                <w:sz w:val="20"/>
              </w:rPr>
              <w:fldChar w:fldCharType="begin">
                <w:ffData>
                  <w:name w:val="Text102"/>
                  <w:enabled/>
                  <w:calcOnExit w:val="0"/>
                  <w:textInput/>
                </w:ffData>
              </w:fldChar>
            </w:r>
            <w:r w:rsidR="00AE4A4C">
              <w:rPr>
                <w:rFonts w:ascii="Arial" w:hAnsi="Arial" w:cs="Arial"/>
                <w:noProof/>
                <w:sz w:val="20"/>
              </w:rPr>
              <w:instrText xml:space="preserve"> FORMTEXT </w:instrText>
            </w:r>
            <w:r w:rsidR="00AE4A4C">
              <w:rPr>
                <w:rFonts w:ascii="Arial" w:hAnsi="Arial" w:cs="Arial"/>
                <w:noProof/>
                <w:sz w:val="20"/>
              </w:rPr>
            </w:r>
            <w:r w:rsidR="00AE4A4C">
              <w:rPr>
                <w:rFonts w:ascii="Arial" w:hAnsi="Arial" w:cs="Arial"/>
                <w:noProof/>
                <w:sz w:val="20"/>
              </w:rPr>
              <w:fldChar w:fldCharType="separate"/>
            </w:r>
            <w:r w:rsidR="00AE4A4C">
              <w:rPr>
                <w:rFonts w:ascii="Arial" w:hAnsi="Arial" w:cs="Arial"/>
                <w:noProof/>
                <w:sz w:val="20"/>
              </w:rPr>
              <w:t> </w:t>
            </w:r>
            <w:r w:rsidR="00AE4A4C">
              <w:rPr>
                <w:rFonts w:ascii="Arial" w:hAnsi="Arial" w:cs="Arial"/>
                <w:noProof/>
                <w:sz w:val="20"/>
              </w:rPr>
              <w:t> </w:t>
            </w:r>
            <w:r w:rsidR="00AE4A4C">
              <w:rPr>
                <w:rFonts w:ascii="Arial" w:hAnsi="Arial" w:cs="Arial"/>
                <w:noProof/>
                <w:sz w:val="20"/>
              </w:rPr>
              <w:t> </w:t>
            </w:r>
            <w:r w:rsidR="00AE4A4C">
              <w:rPr>
                <w:rFonts w:ascii="Arial" w:hAnsi="Arial" w:cs="Arial"/>
                <w:noProof/>
                <w:sz w:val="20"/>
              </w:rPr>
              <w:t> </w:t>
            </w:r>
            <w:r w:rsidR="00AE4A4C">
              <w:rPr>
                <w:rFonts w:ascii="Arial" w:hAnsi="Arial" w:cs="Arial"/>
                <w:noProof/>
                <w:sz w:val="20"/>
              </w:rPr>
              <w:t> </w:t>
            </w:r>
            <w:r w:rsidR="00AE4A4C">
              <w:rPr>
                <w:rFonts w:ascii="Arial" w:hAnsi="Arial" w:cs="Arial"/>
                <w:noProof/>
                <w:sz w:val="20"/>
              </w:rPr>
              <w:fldChar w:fldCharType="end"/>
            </w:r>
          </w:p>
        </w:tc>
      </w:tr>
      <w:tr w:rsidR="00BD7918" w:rsidTr="009B13DC">
        <w:trPr>
          <w:trHeight w:val="400"/>
        </w:trPr>
        <w:tc>
          <w:tcPr>
            <w:tcW w:w="10065" w:type="dxa"/>
            <w:gridSpan w:val="2"/>
            <w:tcBorders>
              <w:top w:val="single" w:sz="4" w:space="0" w:color="auto"/>
              <w:left w:val="single" w:sz="4" w:space="0" w:color="auto"/>
              <w:bottom w:val="single" w:sz="4" w:space="0" w:color="auto"/>
              <w:right w:val="single" w:sz="4" w:space="0" w:color="auto"/>
            </w:tcBorders>
          </w:tcPr>
          <w:p w:rsidR="00BD7918" w:rsidRPr="00BE6ADF" w:rsidRDefault="009B13DC" w:rsidP="00AE4A4C">
            <w:pPr>
              <w:pStyle w:val="berschrift2"/>
            </w:pPr>
            <w:r>
              <w:lastRenderedPageBreak/>
              <w:t xml:space="preserve">Rechtsform des Antragstellers: </w:t>
            </w:r>
            <w:r w:rsidR="008D1C32">
              <w:t xml:space="preserve"> </w:t>
            </w:r>
            <w:r w:rsidR="00AE4A4C">
              <w:rPr>
                <w:rFonts w:ascii="Arial" w:hAnsi="Arial"/>
                <w:sz w:val="20"/>
              </w:rPr>
              <w:fldChar w:fldCharType="begin">
                <w:ffData>
                  <w:name w:val="Kontrollkästchen4"/>
                  <w:enabled/>
                  <w:calcOnExit w:val="0"/>
                  <w:checkBox>
                    <w:sizeAuto/>
                    <w:default w:val="0"/>
                  </w:checkBox>
                </w:ffData>
              </w:fldChar>
            </w:r>
            <w:r w:rsidR="00AE4A4C">
              <w:rPr>
                <w:rFonts w:ascii="Arial" w:hAnsi="Arial"/>
                <w:sz w:val="20"/>
              </w:rPr>
              <w:instrText xml:space="preserve"> FORMCHECKBOX </w:instrText>
            </w:r>
            <w:r w:rsidR="0038445C">
              <w:rPr>
                <w:rFonts w:ascii="Arial" w:hAnsi="Arial"/>
                <w:sz w:val="20"/>
              </w:rPr>
            </w:r>
            <w:r w:rsidR="0038445C">
              <w:rPr>
                <w:rFonts w:ascii="Arial" w:hAnsi="Arial"/>
                <w:sz w:val="20"/>
              </w:rPr>
              <w:fldChar w:fldCharType="separate"/>
            </w:r>
            <w:r w:rsidR="00AE4A4C">
              <w:rPr>
                <w:rFonts w:ascii="Arial" w:hAnsi="Arial"/>
                <w:sz w:val="20"/>
              </w:rPr>
              <w:fldChar w:fldCharType="end"/>
            </w:r>
            <w:r>
              <w:rPr>
                <w:rFonts w:ascii="Arial" w:hAnsi="Arial"/>
                <w:sz w:val="20"/>
              </w:rPr>
              <w:t xml:space="preserve"> </w:t>
            </w:r>
            <w:r w:rsidR="008D1C32" w:rsidRPr="008D1C32">
              <w:t>öffentlicher Antragsteller (weiter bei Ziffer 3)</w:t>
            </w:r>
            <w:r w:rsidR="008D1C32">
              <w:t xml:space="preserve"> </w:t>
            </w:r>
            <w:r w:rsidR="008D1C32">
              <w:rPr>
                <w:rFonts w:ascii="Arial" w:hAnsi="Arial"/>
                <w:sz w:val="20"/>
              </w:rPr>
              <w:t xml:space="preserve"> </w:t>
            </w:r>
            <w:r w:rsidR="00AE4A4C">
              <w:rPr>
                <w:rFonts w:ascii="Arial" w:hAnsi="Arial"/>
                <w:sz w:val="20"/>
              </w:rPr>
              <w:fldChar w:fldCharType="begin">
                <w:ffData>
                  <w:name w:val="Kontrollkästchen4"/>
                  <w:enabled/>
                  <w:calcOnExit w:val="0"/>
                  <w:checkBox>
                    <w:sizeAuto/>
                    <w:default w:val="0"/>
                  </w:checkBox>
                </w:ffData>
              </w:fldChar>
            </w:r>
            <w:r w:rsidR="00AE4A4C">
              <w:rPr>
                <w:rFonts w:ascii="Arial" w:hAnsi="Arial"/>
                <w:sz w:val="20"/>
              </w:rPr>
              <w:instrText xml:space="preserve"> FORMCHECKBOX </w:instrText>
            </w:r>
            <w:r w:rsidR="0038445C">
              <w:rPr>
                <w:rFonts w:ascii="Arial" w:hAnsi="Arial"/>
                <w:sz w:val="20"/>
              </w:rPr>
            </w:r>
            <w:r w:rsidR="0038445C">
              <w:rPr>
                <w:rFonts w:ascii="Arial" w:hAnsi="Arial"/>
                <w:sz w:val="20"/>
              </w:rPr>
              <w:fldChar w:fldCharType="separate"/>
            </w:r>
            <w:r w:rsidR="00AE4A4C">
              <w:rPr>
                <w:rFonts w:ascii="Arial" w:hAnsi="Arial"/>
                <w:sz w:val="20"/>
              </w:rPr>
              <w:fldChar w:fldCharType="end"/>
            </w:r>
            <w:r w:rsidR="00AE4A4C">
              <w:rPr>
                <w:rFonts w:ascii="Arial" w:hAnsi="Arial"/>
                <w:sz w:val="20"/>
              </w:rPr>
              <w:t xml:space="preserve"> </w:t>
            </w:r>
            <w:r w:rsidR="008D1C32" w:rsidRPr="008D1C32">
              <w:rPr>
                <w:rFonts w:ascii="Arial" w:hAnsi="Arial"/>
                <w:sz w:val="20"/>
              </w:rPr>
              <w:t xml:space="preserve"> privater Antragsteller</w:t>
            </w:r>
          </w:p>
        </w:tc>
      </w:tr>
    </w:tbl>
    <w:p w:rsidR="00251005" w:rsidRDefault="00251005">
      <w:pPr>
        <w:pStyle w:val="berschrift1"/>
        <w:keepLines w:val="0"/>
        <w:numPr>
          <w:ilvl w:val="0"/>
          <w:numId w:val="1"/>
        </w:numPr>
      </w:pPr>
      <w:r>
        <w:t>Vorhaben</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0065"/>
      </w:tblGrid>
      <w:tr w:rsidR="00251005">
        <w:trPr>
          <w:cantSplit/>
          <w:trHeight w:val="4280"/>
        </w:trPr>
        <w:tc>
          <w:tcPr>
            <w:tcW w:w="10065" w:type="dxa"/>
          </w:tcPr>
          <w:p w:rsidR="00251005" w:rsidRDefault="00251005">
            <w:pPr>
              <w:pStyle w:val="berschrift2"/>
              <w:rPr>
                <w:rFonts w:ascii="Arial" w:hAnsi="Arial"/>
                <w:sz w:val="20"/>
              </w:rPr>
            </w:pPr>
            <w:r>
              <w:rPr>
                <w:rFonts w:ascii="Arial" w:hAnsi="Arial"/>
                <w:sz w:val="20"/>
              </w:rPr>
              <w:t>Allgemeine Kurzbeschreibung des Vorhabens/Ziel des Vorhabens (ggf. Erläuterungen als Anlage):</w:t>
            </w:r>
          </w:p>
          <w:p w:rsidR="00E82971" w:rsidRDefault="00AE4A4C">
            <w:pPr>
              <w:keepNext/>
              <w:keepLines/>
              <w:spacing w:line="220" w:lineRule="exact"/>
              <w:rPr>
                <w:rFonts w:ascii="Arial" w:hAnsi="Arial"/>
                <w:sz w:val="20"/>
              </w:rPr>
            </w:pPr>
            <w:r>
              <w:rPr>
                <w:rFonts w:ascii="Arial" w:hAnsi="Arial" w:cs="Arial"/>
                <w:noProof/>
                <w:sz w:val="20"/>
              </w:rPr>
              <w:fldChar w:fldCharType="begin">
                <w:ffData>
                  <w:name w:val="Text102"/>
                  <w:enabled/>
                  <w:calcOnExit w:val="0"/>
                  <w:textInput/>
                </w:ffData>
              </w:fldChar>
            </w:r>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p>
          <w:p w:rsidR="00E82971" w:rsidRDefault="00E82971">
            <w:pPr>
              <w:keepNext/>
              <w:keepLines/>
              <w:spacing w:line="220" w:lineRule="exact"/>
              <w:rPr>
                <w:rFonts w:ascii="Arial" w:hAnsi="Arial"/>
                <w:sz w:val="20"/>
              </w:rPr>
            </w:pPr>
          </w:p>
          <w:p w:rsidR="00E82971" w:rsidRDefault="00E82971">
            <w:pPr>
              <w:keepNext/>
              <w:keepLines/>
              <w:spacing w:line="220" w:lineRule="exact"/>
              <w:rPr>
                <w:rFonts w:ascii="Arial" w:hAnsi="Arial"/>
                <w:sz w:val="20"/>
              </w:rPr>
            </w:pPr>
          </w:p>
          <w:p w:rsidR="00E82971" w:rsidRDefault="00E82971">
            <w:pPr>
              <w:keepNext/>
              <w:keepLines/>
              <w:spacing w:line="220" w:lineRule="exact"/>
              <w:rPr>
                <w:rFonts w:ascii="Arial" w:hAnsi="Arial"/>
                <w:sz w:val="20"/>
              </w:rPr>
            </w:pPr>
          </w:p>
          <w:p w:rsidR="00E82971" w:rsidRDefault="00E82971">
            <w:pPr>
              <w:keepNext/>
              <w:keepLines/>
              <w:spacing w:line="220" w:lineRule="exact"/>
              <w:rPr>
                <w:rFonts w:ascii="Arial" w:hAnsi="Arial"/>
                <w:sz w:val="20"/>
              </w:rPr>
            </w:pPr>
          </w:p>
          <w:p w:rsidR="00E82971" w:rsidRDefault="00E82971">
            <w:pPr>
              <w:keepNext/>
              <w:keepLines/>
              <w:spacing w:line="220" w:lineRule="exact"/>
              <w:rPr>
                <w:rFonts w:ascii="Arial" w:hAnsi="Arial"/>
                <w:sz w:val="20"/>
              </w:rPr>
            </w:pPr>
          </w:p>
        </w:tc>
      </w:tr>
      <w:tr w:rsidR="00251005">
        <w:trPr>
          <w:cantSplit/>
          <w:trHeight w:val="545"/>
        </w:trPr>
        <w:tc>
          <w:tcPr>
            <w:tcW w:w="10065" w:type="dxa"/>
          </w:tcPr>
          <w:p w:rsidR="00251005" w:rsidRDefault="00251005">
            <w:pPr>
              <w:pStyle w:val="berschrift2"/>
              <w:rPr>
                <w:rFonts w:ascii="Arial" w:hAnsi="Arial"/>
                <w:sz w:val="20"/>
              </w:rPr>
            </w:pPr>
            <w:r w:rsidRPr="00155FB5">
              <w:rPr>
                <w:rFonts w:ascii="Arial" w:hAnsi="Arial"/>
                <w:sz w:val="20"/>
              </w:rPr>
              <w:t>Ort des Vorhabens</w:t>
            </w:r>
            <w:r w:rsidR="00583E33">
              <w:rPr>
                <w:rFonts w:ascii="Arial" w:hAnsi="Arial"/>
                <w:sz w:val="20"/>
              </w:rPr>
              <w:t>:</w:t>
            </w:r>
          </w:p>
          <w:p w:rsidR="00A578D2" w:rsidRDefault="00AE4A4C" w:rsidP="00A578D2">
            <w:r>
              <w:rPr>
                <w:rFonts w:ascii="Arial" w:hAnsi="Arial" w:cs="Arial"/>
                <w:noProof/>
                <w:sz w:val="20"/>
              </w:rPr>
              <w:t xml:space="preserve">             </w:t>
            </w:r>
            <w:r>
              <w:rPr>
                <w:rFonts w:ascii="Arial" w:hAnsi="Arial" w:cs="Arial"/>
                <w:noProof/>
                <w:sz w:val="20"/>
              </w:rPr>
              <w:fldChar w:fldCharType="begin">
                <w:ffData>
                  <w:name w:val="Text102"/>
                  <w:enabled/>
                  <w:calcOnExit w:val="0"/>
                  <w:textInput/>
                </w:ffData>
              </w:fldChar>
            </w:r>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p>
          <w:p w:rsidR="00A578D2" w:rsidRPr="00A578D2" w:rsidRDefault="00A578D2" w:rsidP="00A578D2"/>
          <w:p w:rsidR="00251005" w:rsidRDefault="00251005">
            <w:pPr>
              <w:rPr>
                <w:rFonts w:ascii="Arial" w:hAnsi="Arial"/>
                <w:sz w:val="20"/>
              </w:rPr>
            </w:pPr>
          </w:p>
          <w:p w:rsidR="00251005" w:rsidRDefault="00251005">
            <w:r>
              <w:rPr>
                <w:rFonts w:ascii="Arial" w:hAnsi="Arial"/>
                <w:sz w:val="20"/>
              </w:rPr>
              <w:t>Liegt der Ort des Vorhabens in einem FFH- oder Vogelschutzgebiet?</w:t>
            </w:r>
            <w:r>
              <w:rPr>
                <w:rFonts w:ascii="Arial" w:hAnsi="Arial"/>
                <w:sz w:val="20"/>
              </w:rPr>
              <w:tab/>
            </w:r>
            <w:r>
              <w:rPr>
                <w:rFonts w:ascii="Arial" w:hAnsi="Arial"/>
                <w:sz w:val="20"/>
              </w:rPr>
              <w:fldChar w:fldCharType="begin">
                <w:ffData>
                  <w:name w:val="Kontrollkästchen42"/>
                  <w:enabled/>
                  <w:calcOnExit w:val="0"/>
                  <w:checkBox>
                    <w:sizeAuto/>
                    <w:default w:val="0"/>
                    <w:checked w:val="0"/>
                  </w:checkBox>
                </w:ffData>
              </w:fldChar>
            </w:r>
            <w:bookmarkStart w:id="1" w:name="Kontrollkästchen42"/>
            <w:r>
              <w:rPr>
                <w:rFonts w:ascii="Arial" w:hAnsi="Arial"/>
                <w:sz w:val="20"/>
              </w:rPr>
              <w:instrText xml:space="preserve"> FORMCHECKBOX </w:instrText>
            </w:r>
            <w:r w:rsidR="0038445C">
              <w:rPr>
                <w:rFonts w:ascii="Arial" w:hAnsi="Arial"/>
                <w:sz w:val="20"/>
              </w:rPr>
            </w:r>
            <w:r w:rsidR="0038445C">
              <w:rPr>
                <w:rFonts w:ascii="Arial" w:hAnsi="Arial"/>
                <w:sz w:val="20"/>
              </w:rPr>
              <w:fldChar w:fldCharType="separate"/>
            </w:r>
            <w:r>
              <w:rPr>
                <w:rFonts w:ascii="Arial" w:hAnsi="Arial"/>
                <w:sz w:val="20"/>
              </w:rPr>
              <w:fldChar w:fldCharType="end"/>
            </w:r>
            <w:bookmarkEnd w:id="1"/>
            <w:r>
              <w:rPr>
                <w:rFonts w:ascii="Arial" w:hAnsi="Arial"/>
                <w:sz w:val="20"/>
              </w:rPr>
              <w:t xml:space="preserve"> Ja</w:t>
            </w:r>
            <w:r>
              <w:rPr>
                <w:rFonts w:ascii="Arial" w:hAnsi="Arial"/>
                <w:sz w:val="20"/>
              </w:rPr>
              <w:tab/>
            </w:r>
            <w:r>
              <w:rPr>
                <w:rFonts w:ascii="Arial" w:hAnsi="Arial"/>
                <w:sz w:val="20"/>
              </w:rPr>
              <w:fldChar w:fldCharType="begin">
                <w:ffData>
                  <w:name w:val="Kontrollkästchen43"/>
                  <w:enabled/>
                  <w:calcOnExit w:val="0"/>
                  <w:checkBox>
                    <w:sizeAuto/>
                    <w:default w:val="0"/>
                  </w:checkBox>
                </w:ffData>
              </w:fldChar>
            </w:r>
            <w:bookmarkStart w:id="2" w:name="Kontrollkästchen43"/>
            <w:r>
              <w:rPr>
                <w:rFonts w:ascii="Arial" w:hAnsi="Arial"/>
                <w:sz w:val="20"/>
              </w:rPr>
              <w:instrText xml:space="preserve"> FORMCHECKBOX </w:instrText>
            </w:r>
            <w:r w:rsidR="0038445C">
              <w:rPr>
                <w:rFonts w:ascii="Arial" w:hAnsi="Arial"/>
                <w:sz w:val="20"/>
              </w:rPr>
            </w:r>
            <w:r w:rsidR="0038445C">
              <w:rPr>
                <w:rFonts w:ascii="Arial" w:hAnsi="Arial"/>
                <w:sz w:val="20"/>
              </w:rPr>
              <w:fldChar w:fldCharType="separate"/>
            </w:r>
            <w:r>
              <w:rPr>
                <w:rFonts w:ascii="Arial" w:hAnsi="Arial"/>
                <w:sz w:val="20"/>
              </w:rPr>
              <w:fldChar w:fldCharType="end"/>
            </w:r>
            <w:bookmarkEnd w:id="2"/>
            <w:r>
              <w:rPr>
                <w:rFonts w:ascii="Arial" w:hAnsi="Arial"/>
                <w:sz w:val="20"/>
              </w:rPr>
              <w:t xml:space="preserve"> Nein</w:t>
            </w:r>
          </w:p>
        </w:tc>
      </w:tr>
      <w:tr w:rsidR="00251005">
        <w:trPr>
          <w:cantSplit/>
          <w:trHeight w:val="545"/>
        </w:trPr>
        <w:tc>
          <w:tcPr>
            <w:tcW w:w="10065" w:type="dxa"/>
          </w:tcPr>
          <w:p w:rsidR="00251005" w:rsidRPr="00155FB5" w:rsidRDefault="00251005">
            <w:pPr>
              <w:pStyle w:val="berschrift2"/>
              <w:keepNext w:val="0"/>
              <w:widowControl w:val="0"/>
              <w:numPr>
                <w:ilvl w:val="1"/>
                <w:numId w:val="1"/>
              </w:numPr>
              <w:rPr>
                <w:rFonts w:ascii="Arial" w:hAnsi="Arial"/>
                <w:sz w:val="20"/>
              </w:rPr>
            </w:pPr>
            <w:r w:rsidRPr="00155FB5">
              <w:rPr>
                <w:rFonts w:ascii="Arial" w:hAnsi="Arial"/>
                <w:sz w:val="20"/>
              </w:rPr>
              <w:t>Erklärung zum Beginn des Vorhabens</w:t>
            </w:r>
          </w:p>
          <w:p w:rsidR="00251005" w:rsidRDefault="00251005">
            <w:pPr>
              <w:spacing w:before="60" w:after="60" w:line="220" w:lineRule="exact"/>
              <w:ind w:left="426" w:hanging="426"/>
              <w:rPr>
                <w:rFonts w:ascii="Arial" w:hAnsi="Arial"/>
                <w:sz w:val="20"/>
              </w:rPr>
            </w:pPr>
            <w:r>
              <w:rPr>
                <w:rFonts w:ascii="Arial" w:hAnsi="Arial"/>
                <w:sz w:val="20"/>
              </w:rPr>
              <w:fldChar w:fldCharType="begin">
                <w:ffData>
                  <w:name w:val="Kontrollkästchen3"/>
                  <w:enabled/>
                  <w:calcOnExit w:val="0"/>
                  <w:checkBox>
                    <w:sizeAuto/>
                    <w:default w:val="0"/>
                  </w:checkBox>
                </w:ffData>
              </w:fldChar>
            </w:r>
            <w:bookmarkStart w:id="3" w:name="Kontrollkästchen3"/>
            <w:r>
              <w:rPr>
                <w:rFonts w:ascii="Arial" w:hAnsi="Arial"/>
                <w:sz w:val="20"/>
              </w:rPr>
              <w:instrText xml:space="preserve"> FORMCHECKBOX </w:instrText>
            </w:r>
            <w:r w:rsidR="0038445C">
              <w:rPr>
                <w:rFonts w:ascii="Arial" w:hAnsi="Arial"/>
                <w:sz w:val="20"/>
              </w:rPr>
            </w:r>
            <w:r w:rsidR="0038445C">
              <w:rPr>
                <w:rFonts w:ascii="Arial" w:hAnsi="Arial"/>
                <w:sz w:val="20"/>
              </w:rPr>
              <w:fldChar w:fldCharType="separate"/>
            </w:r>
            <w:r>
              <w:rPr>
                <w:rFonts w:ascii="Arial" w:hAnsi="Arial"/>
                <w:sz w:val="20"/>
              </w:rPr>
              <w:fldChar w:fldCharType="end"/>
            </w:r>
            <w:bookmarkEnd w:id="3"/>
            <w:r>
              <w:rPr>
                <w:rFonts w:ascii="Arial" w:hAnsi="Arial"/>
                <w:sz w:val="20"/>
              </w:rPr>
              <w:t xml:space="preserve"> Mit der Maßnahme wurde noch nicht begonnen (hierzu zählen auch Bestellungen und die Vergabe von Aufträgen)</w:t>
            </w:r>
          </w:p>
          <w:p w:rsidR="00181EA3" w:rsidRPr="00181EA3" w:rsidRDefault="00181EA3" w:rsidP="00181EA3">
            <w:pPr>
              <w:rPr>
                <w:sz w:val="20"/>
              </w:rPr>
            </w:pPr>
            <w:r>
              <w:rPr>
                <w:rFonts w:ascii="Arial" w:hAnsi="Arial"/>
              </w:rPr>
              <w:t xml:space="preserve">       </w:t>
            </w:r>
            <w:r w:rsidRPr="00181EA3">
              <w:rPr>
                <w:sz w:val="20"/>
              </w:rPr>
              <w:t>Sofern ein vorzeitiger Maßnahmebeginn beantragt wird, ist eine zusätzliche schriftliche Begründung für die</w:t>
            </w:r>
          </w:p>
          <w:p w:rsidR="00181EA3" w:rsidRPr="00181EA3" w:rsidRDefault="00181EA3" w:rsidP="00181EA3">
            <w:pPr>
              <w:rPr>
                <w:sz w:val="20"/>
              </w:rPr>
            </w:pPr>
            <w:r w:rsidRPr="00181EA3">
              <w:rPr>
                <w:sz w:val="20"/>
              </w:rPr>
              <w:t xml:space="preserve">     </w:t>
            </w:r>
            <w:r>
              <w:rPr>
                <w:sz w:val="20"/>
              </w:rPr>
              <w:t xml:space="preserve"> </w:t>
            </w:r>
            <w:r w:rsidRPr="00181EA3">
              <w:rPr>
                <w:sz w:val="20"/>
              </w:rPr>
              <w:t>Dringlichkeit des Vorhabens erforderlich und als Anlage beizufügen.</w:t>
            </w:r>
          </w:p>
          <w:p w:rsidR="00181EA3" w:rsidRDefault="00181EA3">
            <w:pPr>
              <w:spacing w:before="60" w:after="60" w:line="220" w:lineRule="exact"/>
              <w:ind w:left="426" w:hanging="426"/>
              <w:rPr>
                <w:rFonts w:ascii="Arial" w:hAnsi="Arial"/>
                <w:sz w:val="20"/>
              </w:rPr>
            </w:pPr>
          </w:p>
          <w:p w:rsidR="00251005" w:rsidRDefault="00251005" w:rsidP="00BE597C">
            <w:pPr>
              <w:tabs>
                <w:tab w:val="right" w:pos="5387"/>
              </w:tabs>
              <w:spacing w:before="60" w:after="60" w:line="220" w:lineRule="exact"/>
              <w:rPr>
                <w:rFonts w:ascii="Arial" w:hAnsi="Arial"/>
                <w:sz w:val="20"/>
              </w:rPr>
            </w:pPr>
            <w:r>
              <w:rPr>
                <w:rFonts w:ascii="Arial" w:hAnsi="Arial"/>
                <w:sz w:val="20"/>
              </w:rPr>
              <w:fldChar w:fldCharType="begin">
                <w:ffData>
                  <w:name w:val="Kontrollkästchen4"/>
                  <w:enabled/>
                  <w:calcOnExit w:val="0"/>
                  <w:checkBox>
                    <w:sizeAuto/>
                    <w:default w:val="0"/>
                  </w:checkBox>
                </w:ffData>
              </w:fldChar>
            </w:r>
            <w:bookmarkStart w:id="4" w:name="Kontrollkästchen4"/>
            <w:r>
              <w:rPr>
                <w:rFonts w:ascii="Arial" w:hAnsi="Arial"/>
                <w:sz w:val="20"/>
              </w:rPr>
              <w:instrText xml:space="preserve"> FORMCHECKBOX </w:instrText>
            </w:r>
            <w:r w:rsidR="0038445C">
              <w:rPr>
                <w:rFonts w:ascii="Arial" w:hAnsi="Arial"/>
                <w:sz w:val="20"/>
              </w:rPr>
            </w:r>
            <w:r w:rsidR="0038445C">
              <w:rPr>
                <w:rFonts w:ascii="Arial" w:hAnsi="Arial"/>
                <w:sz w:val="20"/>
              </w:rPr>
              <w:fldChar w:fldCharType="separate"/>
            </w:r>
            <w:r>
              <w:rPr>
                <w:rFonts w:ascii="Arial" w:hAnsi="Arial"/>
                <w:sz w:val="20"/>
              </w:rPr>
              <w:fldChar w:fldCharType="end"/>
            </w:r>
            <w:bookmarkEnd w:id="4"/>
            <w:r>
              <w:rPr>
                <w:rFonts w:ascii="Arial" w:hAnsi="Arial"/>
                <w:sz w:val="20"/>
              </w:rPr>
              <w:t xml:space="preserve"> </w:t>
            </w:r>
            <w:r w:rsidR="00BE597C">
              <w:rPr>
                <w:rFonts w:ascii="Arial" w:hAnsi="Arial"/>
                <w:sz w:val="20"/>
              </w:rPr>
              <w:t xml:space="preserve">Bewilligungszeitraum vom </w:t>
            </w:r>
            <w:r w:rsidR="00AE4A4C">
              <w:rPr>
                <w:rFonts w:ascii="Arial" w:hAnsi="Arial" w:cs="Arial"/>
                <w:noProof/>
                <w:sz w:val="20"/>
              </w:rPr>
              <w:fldChar w:fldCharType="begin">
                <w:ffData>
                  <w:name w:val="Text102"/>
                  <w:enabled/>
                  <w:calcOnExit w:val="0"/>
                  <w:textInput/>
                </w:ffData>
              </w:fldChar>
            </w:r>
            <w:r w:rsidR="00AE4A4C">
              <w:rPr>
                <w:rFonts w:ascii="Arial" w:hAnsi="Arial" w:cs="Arial"/>
                <w:noProof/>
                <w:sz w:val="20"/>
              </w:rPr>
              <w:instrText xml:space="preserve"> FORMTEXT </w:instrText>
            </w:r>
            <w:r w:rsidR="00AE4A4C">
              <w:rPr>
                <w:rFonts w:ascii="Arial" w:hAnsi="Arial" w:cs="Arial"/>
                <w:noProof/>
                <w:sz w:val="20"/>
              </w:rPr>
            </w:r>
            <w:r w:rsidR="00AE4A4C">
              <w:rPr>
                <w:rFonts w:ascii="Arial" w:hAnsi="Arial" w:cs="Arial"/>
                <w:noProof/>
                <w:sz w:val="20"/>
              </w:rPr>
              <w:fldChar w:fldCharType="separate"/>
            </w:r>
            <w:r w:rsidR="00AE4A4C">
              <w:rPr>
                <w:rFonts w:ascii="Arial" w:hAnsi="Arial" w:cs="Arial"/>
                <w:noProof/>
                <w:sz w:val="20"/>
              </w:rPr>
              <w:t> </w:t>
            </w:r>
            <w:r w:rsidR="00AE4A4C">
              <w:rPr>
                <w:rFonts w:ascii="Arial" w:hAnsi="Arial" w:cs="Arial"/>
                <w:noProof/>
                <w:sz w:val="20"/>
              </w:rPr>
              <w:t> </w:t>
            </w:r>
            <w:r w:rsidR="00AE4A4C">
              <w:rPr>
                <w:rFonts w:ascii="Arial" w:hAnsi="Arial" w:cs="Arial"/>
                <w:noProof/>
                <w:sz w:val="20"/>
              </w:rPr>
              <w:t> </w:t>
            </w:r>
            <w:r w:rsidR="00AE4A4C">
              <w:rPr>
                <w:rFonts w:ascii="Arial" w:hAnsi="Arial" w:cs="Arial"/>
                <w:noProof/>
                <w:sz w:val="20"/>
              </w:rPr>
              <w:t> </w:t>
            </w:r>
            <w:r w:rsidR="00AE4A4C">
              <w:rPr>
                <w:rFonts w:ascii="Arial" w:hAnsi="Arial" w:cs="Arial"/>
                <w:noProof/>
                <w:sz w:val="20"/>
              </w:rPr>
              <w:t> </w:t>
            </w:r>
            <w:r w:rsidR="00AE4A4C">
              <w:rPr>
                <w:rFonts w:ascii="Arial" w:hAnsi="Arial" w:cs="Arial"/>
                <w:noProof/>
                <w:sz w:val="20"/>
              </w:rPr>
              <w:fldChar w:fldCharType="end"/>
            </w:r>
            <w:r>
              <w:rPr>
                <w:rFonts w:ascii="Arial" w:hAnsi="Arial"/>
                <w:sz w:val="20"/>
              </w:rPr>
              <w:t xml:space="preserve"> </w:t>
            </w:r>
            <w:r w:rsidR="00BE597C">
              <w:rPr>
                <w:rFonts w:ascii="Arial" w:hAnsi="Arial"/>
                <w:sz w:val="20"/>
              </w:rPr>
              <w:t xml:space="preserve">bis zum </w:t>
            </w:r>
            <w:r w:rsidR="00AE4A4C">
              <w:rPr>
                <w:rFonts w:ascii="Arial" w:hAnsi="Arial" w:cs="Arial"/>
                <w:noProof/>
                <w:sz w:val="20"/>
              </w:rPr>
              <w:fldChar w:fldCharType="begin">
                <w:ffData>
                  <w:name w:val="Text102"/>
                  <w:enabled/>
                  <w:calcOnExit w:val="0"/>
                  <w:textInput/>
                </w:ffData>
              </w:fldChar>
            </w:r>
            <w:r w:rsidR="00AE4A4C">
              <w:rPr>
                <w:rFonts w:ascii="Arial" w:hAnsi="Arial" w:cs="Arial"/>
                <w:noProof/>
                <w:sz w:val="20"/>
              </w:rPr>
              <w:instrText xml:space="preserve"> FORMTEXT </w:instrText>
            </w:r>
            <w:r w:rsidR="00AE4A4C">
              <w:rPr>
                <w:rFonts w:ascii="Arial" w:hAnsi="Arial" w:cs="Arial"/>
                <w:noProof/>
                <w:sz w:val="20"/>
              </w:rPr>
            </w:r>
            <w:r w:rsidR="00AE4A4C">
              <w:rPr>
                <w:rFonts w:ascii="Arial" w:hAnsi="Arial" w:cs="Arial"/>
                <w:noProof/>
                <w:sz w:val="20"/>
              </w:rPr>
              <w:fldChar w:fldCharType="separate"/>
            </w:r>
            <w:r w:rsidR="00AE4A4C">
              <w:rPr>
                <w:rFonts w:ascii="Arial" w:hAnsi="Arial" w:cs="Arial"/>
                <w:noProof/>
                <w:sz w:val="20"/>
              </w:rPr>
              <w:t> </w:t>
            </w:r>
            <w:r w:rsidR="00AE4A4C">
              <w:rPr>
                <w:rFonts w:ascii="Arial" w:hAnsi="Arial" w:cs="Arial"/>
                <w:noProof/>
                <w:sz w:val="20"/>
              </w:rPr>
              <w:t> </w:t>
            </w:r>
            <w:r w:rsidR="00AE4A4C">
              <w:rPr>
                <w:rFonts w:ascii="Arial" w:hAnsi="Arial" w:cs="Arial"/>
                <w:noProof/>
                <w:sz w:val="20"/>
              </w:rPr>
              <w:t> </w:t>
            </w:r>
            <w:r w:rsidR="00AE4A4C">
              <w:rPr>
                <w:rFonts w:ascii="Arial" w:hAnsi="Arial" w:cs="Arial"/>
                <w:noProof/>
                <w:sz w:val="20"/>
              </w:rPr>
              <w:t> </w:t>
            </w:r>
            <w:r w:rsidR="00AE4A4C">
              <w:rPr>
                <w:rFonts w:ascii="Arial" w:hAnsi="Arial" w:cs="Arial"/>
                <w:noProof/>
                <w:sz w:val="20"/>
              </w:rPr>
              <w:t> </w:t>
            </w:r>
            <w:r w:rsidR="00AE4A4C">
              <w:rPr>
                <w:rFonts w:ascii="Arial" w:hAnsi="Arial" w:cs="Arial"/>
                <w:noProof/>
                <w:sz w:val="20"/>
              </w:rPr>
              <w:fldChar w:fldCharType="end"/>
            </w:r>
          </w:p>
        </w:tc>
      </w:tr>
      <w:tr w:rsidR="00251005" w:rsidTr="002D514D">
        <w:trPr>
          <w:cantSplit/>
          <w:trHeight w:val="2975"/>
        </w:trPr>
        <w:tc>
          <w:tcPr>
            <w:tcW w:w="10065" w:type="dxa"/>
          </w:tcPr>
          <w:p w:rsidR="00251005" w:rsidRDefault="00251005" w:rsidP="00F6229A">
            <w:pPr>
              <w:pStyle w:val="berschrift2"/>
              <w:keepNext w:val="0"/>
              <w:widowControl w:val="0"/>
              <w:numPr>
                <w:ilvl w:val="1"/>
                <w:numId w:val="3"/>
              </w:numPr>
              <w:rPr>
                <w:rFonts w:ascii="Arial" w:hAnsi="Arial"/>
                <w:sz w:val="20"/>
              </w:rPr>
            </w:pPr>
            <w:r w:rsidRPr="00155FB5">
              <w:rPr>
                <w:rFonts w:ascii="Arial" w:hAnsi="Arial"/>
                <w:sz w:val="20"/>
              </w:rPr>
              <w:t>Gesamtkosten und Finanzierung des Vorhabens:</w:t>
            </w:r>
            <w:r>
              <w:rPr>
                <w:rFonts w:ascii="Arial" w:hAnsi="Arial"/>
                <w:sz w:val="20"/>
              </w:rPr>
              <w:br/>
            </w:r>
            <w:r>
              <w:rPr>
                <w:rFonts w:ascii="Arial" w:hAnsi="Arial"/>
                <w:sz w:val="20"/>
              </w:rPr>
              <w:br/>
              <w:t>Gesamtkosten</w:t>
            </w:r>
            <w:r w:rsidR="00AE4A4C">
              <w:rPr>
                <w:rFonts w:ascii="Arial" w:hAnsi="Arial" w:cs="Arial"/>
                <w:noProof/>
                <w:sz w:val="20"/>
              </w:rPr>
              <w:fldChar w:fldCharType="begin">
                <w:ffData>
                  <w:name w:val="Text102"/>
                  <w:enabled/>
                  <w:calcOnExit w:val="0"/>
                  <w:textInput/>
                </w:ffData>
              </w:fldChar>
            </w:r>
            <w:r w:rsidR="00AE4A4C">
              <w:rPr>
                <w:rFonts w:ascii="Arial" w:hAnsi="Arial" w:cs="Arial"/>
                <w:noProof/>
                <w:sz w:val="20"/>
              </w:rPr>
              <w:instrText xml:space="preserve"> FORMTEXT </w:instrText>
            </w:r>
            <w:r w:rsidR="00AE4A4C">
              <w:rPr>
                <w:rFonts w:ascii="Arial" w:hAnsi="Arial" w:cs="Arial"/>
                <w:noProof/>
                <w:sz w:val="20"/>
              </w:rPr>
            </w:r>
            <w:r w:rsidR="00AE4A4C">
              <w:rPr>
                <w:rFonts w:ascii="Arial" w:hAnsi="Arial" w:cs="Arial"/>
                <w:noProof/>
                <w:sz w:val="20"/>
              </w:rPr>
              <w:fldChar w:fldCharType="separate"/>
            </w:r>
            <w:r w:rsidR="00AE4A4C">
              <w:rPr>
                <w:rFonts w:ascii="Arial" w:hAnsi="Arial" w:cs="Arial"/>
                <w:noProof/>
                <w:sz w:val="20"/>
              </w:rPr>
              <w:t> </w:t>
            </w:r>
            <w:r w:rsidR="00AE4A4C">
              <w:rPr>
                <w:rFonts w:ascii="Arial" w:hAnsi="Arial" w:cs="Arial"/>
                <w:noProof/>
                <w:sz w:val="20"/>
              </w:rPr>
              <w:t> </w:t>
            </w:r>
            <w:r w:rsidR="00AE4A4C">
              <w:rPr>
                <w:rFonts w:ascii="Arial" w:hAnsi="Arial" w:cs="Arial"/>
                <w:noProof/>
                <w:sz w:val="20"/>
              </w:rPr>
              <w:t> </w:t>
            </w:r>
            <w:r w:rsidR="00AE4A4C">
              <w:rPr>
                <w:rFonts w:ascii="Arial" w:hAnsi="Arial" w:cs="Arial"/>
                <w:noProof/>
                <w:sz w:val="20"/>
              </w:rPr>
              <w:t> </w:t>
            </w:r>
            <w:r w:rsidR="00AE4A4C">
              <w:rPr>
                <w:rFonts w:ascii="Arial" w:hAnsi="Arial" w:cs="Arial"/>
                <w:noProof/>
                <w:sz w:val="20"/>
              </w:rPr>
              <w:t> </w:t>
            </w:r>
            <w:r w:rsidR="00AE4A4C">
              <w:rPr>
                <w:rFonts w:ascii="Arial" w:hAnsi="Arial" w:cs="Arial"/>
                <w:noProof/>
                <w:sz w:val="20"/>
              </w:rPr>
              <w:fldChar w:fldCharType="end"/>
            </w:r>
            <w:r>
              <w:rPr>
                <w:rFonts w:ascii="Arial" w:hAnsi="Arial"/>
                <w:sz w:val="20"/>
              </w:rPr>
              <w:t xml:space="preserve">€ , davon </w:t>
            </w:r>
            <w:r w:rsidR="00AE4A4C">
              <w:rPr>
                <w:rFonts w:ascii="Arial" w:hAnsi="Arial" w:cs="Arial"/>
                <w:noProof/>
                <w:sz w:val="20"/>
              </w:rPr>
              <w:fldChar w:fldCharType="begin">
                <w:ffData>
                  <w:name w:val="Text102"/>
                  <w:enabled/>
                  <w:calcOnExit w:val="0"/>
                  <w:textInput/>
                </w:ffData>
              </w:fldChar>
            </w:r>
            <w:r w:rsidR="00AE4A4C">
              <w:rPr>
                <w:rFonts w:ascii="Arial" w:hAnsi="Arial" w:cs="Arial"/>
                <w:noProof/>
                <w:sz w:val="20"/>
              </w:rPr>
              <w:instrText xml:space="preserve"> FORMTEXT </w:instrText>
            </w:r>
            <w:r w:rsidR="00AE4A4C">
              <w:rPr>
                <w:rFonts w:ascii="Arial" w:hAnsi="Arial" w:cs="Arial"/>
                <w:noProof/>
                <w:sz w:val="20"/>
              </w:rPr>
            </w:r>
            <w:r w:rsidR="00AE4A4C">
              <w:rPr>
                <w:rFonts w:ascii="Arial" w:hAnsi="Arial" w:cs="Arial"/>
                <w:noProof/>
                <w:sz w:val="20"/>
              </w:rPr>
              <w:fldChar w:fldCharType="separate"/>
            </w:r>
            <w:r w:rsidR="00AE4A4C">
              <w:rPr>
                <w:rFonts w:ascii="Arial" w:hAnsi="Arial" w:cs="Arial"/>
                <w:noProof/>
                <w:sz w:val="20"/>
              </w:rPr>
              <w:t> </w:t>
            </w:r>
            <w:r w:rsidR="00AE4A4C">
              <w:rPr>
                <w:rFonts w:ascii="Arial" w:hAnsi="Arial" w:cs="Arial"/>
                <w:noProof/>
                <w:sz w:val="20"/>
              </w:rPr>
              <w:t> </w:t>
            </w:r>
            <w:r w:rsidR="00AE4A4C">
              <w:rPr>
                <w:rFonts w:ascii="Arial" w:hAnsi="Arial" w:cs="Arial"/>
                <w:noProof/>
                <w:sz w:val="20"/>
              </w:rPr>
              <w:t> </w:t>
            </w:r>
            <w:r w:rsidR="00AE4A4C">
              <w:rPr>
                <w:rFonts w:ascii="Arial" w:hAnsi="Arial" w:cs="Arial"/>
                <w:noProof/>
                <w:sz w:val="20"/>
              </w:rPr>
              <w:t> </w:t>
            </w:r>
            <w:r w:rsidR="00AE4A4C">
              <w:rPr>
                <w:rFonts w:ascii="Arial" w:hAnsi="Arial" w:cs="Arial"/>
                <w:noProof/>
                <w:sz w:val="20"/>
              </w:rPr>
              <w:t> </w:t>
            </w:r>
            <w:r w:rsidR="00AE4A4C">
              <w:rPr>
                <w:rFonts w:ascii="Arial" w:hAnsi="Arial" w:cs="Arial"/>
                <w:noProof/>
                <w:sz w:val="20"/>
              </w:rPr>
              <w:fldChar w:fldCharType="end"/>
            </w:r>
            <w:r>
              <w:rPr>
                <w:rFonts w:ascii="Arial" w:hAnsi="Arial"/>
                <w:sz w:val="20"/>
              </w:rPr>
              <w:t>€ Eigenmittel</w:t>
            </w:r>
            <w:r w:rsidR="00AE4A4C">
              <w:rPr>
                <w:rFonts w:ascii="Arial" w:hAnsi="Arial" w:cs="Arial"/>
                <w:noProof/>
                <w:sz w:val="20"/>
              </w:rPr>
              <w:fldChar w:fldCharType="begin">
                <w:ffData>
                  <w:name w:val="Text102"/>
                  <w:enabled/>
                  <w:calcOnExit w:val="0"/>
                  <w:textInput/>
                </w:ffData>
              </w:fldChar>
            </w:r>
            <w:r w:rsidR="00AE4A4C">
              <w:rPr>
                <w:rFonts w:ascii="Arial" w:hAnsi="Arial" w:cs="Arial"/>
                <w:noProof/>
                <w:sz w:val="20"/>
              </w:rPr>
              <w:instrText xml:space="preserve"> FORMTEXT </w:instrText>
            </w:r>
            <w:r w:rsidR="00AE4A4C">
              <w:rPr>
                <w:rFonts w:ascii="Arial" w:hAnsi="Arial" w:cs="Arial"/>
                <w:noProof/>
                <w:sz w:val="20"/>
              </w:rPr>
            </w:r>
            <w:r w:rsidR="00AE4A4C">
              <w:rPr>
                <w:rFonts w:ascii="Arial" w:hAnsi="Arial" w:cs="Arial"/>
                <w:noProof/>
                <w:sz w:val="20"/>
              </w:rPr>
              <w:fldChar w:fldCharType="separate"/>
            </w:r>
            <w:r w:rsidR="00AE4A4C">
              <w:rPr>
                <w:rFonts w:ascii="Arial" w:hAnsi="Arial" w:cs="Arial"/>
                <w:noProof/>
                <w:sz w:val="20"/>
              </w:rPr>
              <w:t> </w:t>
            </w:r>
            <w:r w:rsidR="00AE4A4C">
              <w:rPr>
                <w:rFonts w:ascii="Arial" w:hAnsi="Arial" w:cs="Arial"/>
                <w:noProof/>
                <w:sz w:val="20"/>
              </w:rPr>
              <w:t> </w:t>
            </w:r>
            <w:r w:rsidR="00AE4A4C">
              <w:rPr>
                <w:rFonts w:ascii="Arial" w:hAnsi="Arial" w:cs="Arial"/>
                <w:noProof/>
                <w:sz w:val="20"/>
              </w:rPr>
              <w:t> </w:t>
            </w:r>
            <w:r w:rsidR="00AE4A4C">
              <w:rPr>
                <w:rFonts w:ascii="Arial" w:hAnsi="Arial" w:cs="Arial"/>
                <w:noProof/>
                <w:sz w:val="20"/>
              </w:rPr>
              <w:t> </w:t>
            </w:r>
            <w:r w:rsidR="00AE4A4C">
              <w:rPr>
                <w:rFonts w:ascii="Arial" w:hAnsi="Arial" w:cs="Arial"/>
                <w:noProof/>
                <w:sz w:val="20"/>
              </w:rPr>
              <w:t> </w:t>
            </w:r>
            <w:r w:rsidR="00AE4A4C">
              <w:rPr>
                <w:rFonts w:ascii="Arial" w:hAnsi="Arial" w:cs="Arial"/>
                <w:noProof/>
                <w:sz w:val="20"/>
              </w:rPr>
              <w:fldChar w:fldCharType="end"/>
            </w:r>
            <w:r>
              <w:rPr>
                <w:rFonts w:ascii="Arial" w:hAnsi="Arial"/>
                <w:sz w:val="20"/>
              </w:rPr>
              <w:t>€ Drittmittel</w:t>
            </w:r>
          </w:p>
          <w:p w:rsidR="005D67C5" w:rsidRPr="005D67C5" w:rsidRDefault="005D67C5" w:rsidP="005D67C5"/>
          <w:p w:rsidR="005D67C5" w:rsidRDefault="00251005" w:rsidP="005D67C5">
            <w:pPr>
              <w:rPr>
                <w:rFonts w:ascii="Arial" w:hAnsi="Arial"/>
                <w:b/>
                <w:sz w:val="20"/>
              </w:rPr>
            </w:pPr>
            <w:r>
              <w:rPr>
                <w:rFonts w:ascii="Arial" w:hAnsi="Arial"/>
                <w:b/>
                <w:sz w:val="20"/>
              </w:rPr>
              <w:t xml:space="preserve">beantragte Förderung: </w:t>
            </w:r>
            <w:r w:rsidR="00AE4A4C">
              <w:rPr>
                <w:rFonts w:ascii="Arial" w:hAnsi="Arial" w:cs="Arial"/>
                <w:noProof/>
                <w:sz w:val="20"/>
              </w:rPr>
              <w:fldChar w:fldCharType="begin">
                <w:ffData>
                  <w:name w:val="Text102"/>
                  <w:enabled/>
                  <w:calcOnExit w:val="0"/>
                  <w:textInput/>
                </w:ffData>
              </w:fldChar>
            </w:r>
            <w:r w:rsidR="00AE4A4C">
              <w:rPr>
                <w:rFonts w:ascii="Arial" w:hAnsi="Arial" w:cs="Arial"/>
                <w:noProof/>
                <w:sz w:val="20"/>
              </w:rPr>
              <w:instrText xml:space="preserve"> FORMTEXT </w:instrText>
            </w:r>
            <w:r w:rsidR="00AE4A4C">
              <w:rPr>
                <w:rFonts w:ascii="Arial" w:hAnsi="Arial" w:cs="Arial"/>
                <w:noProof/>
                <w:sz w:val="20"/>
              </w:rPr>
            </w:r>
            <w:r w:rsidR="00AE4A4C">
              <w:rPr>
                <w:rFonts w:ascii="Arial" w:hAnsi="Arial" w:cs="Arial"/>
                <w:noProof/>
                <w:sz w:val="20"/>
              </w:rPr>
              <w:fldChar w:fldCharType="separate"/>
            </w:r>
            <w:r w:rsidR="00AE4A4C">
              <w:rPr>
                <w:rFonts w:ascii="Arial" w:hAnsi="Arial" w:cs="Arial"/>
                <w:noProof/>
                <w:sz w:val="20"/>
              </w:rPr>
              <w:t> </w:t>
            </w:r>
            <w:r w:rsidR="00AE4A4C">
              <w:rPr>
                <w:rFonts w:ascii="Arial" w:hAnsi="Arial" w:cs="Arial"/>
                <w:noProof/>
                <w:sz w:val="20"/>
              </w:rPr>
              <w:t> </w:t>
            </w:r>
            <w:r w:rsidR="00AE4A4C">
              <w:rPr>
                <w:rFonts w:ascii="Arial" w:hAnsi="Arial" w:cs="Arial"/>
                <w:noProof/>
                <w:sz w:val="20"/>
              </w:rPr>
              <w:t> </w:t>
            </w:r>
            <w:r w:rsidR="00AE4A4C">
              <w:rPr>
                <w:rFonts w:ascii="Arial" w:hAnsi="Arial" w:cs="Arial"/>
                <w:noProof/>
                <w:sz w:val="20"/>
              </w:rPr>
              <w:t> </w:t>
            </w:r>
            <w:r w:rsidR="00AE4A4C">
              <w:rPr>
                <w:rFonts w:ascii="Arial" w:hAnsi="Arial" w:cs="Arial"/>
                <w:noProof/>
                <w:sz w:val="20"/>
              </w:rPr>
              <w:t> </w:t>
            </w:r>
            <w:r w:rsidR="00AE4A4C">
              <w:rPr>
                <w:rFonts w:ascii="Arial" w:hAnsi="Arial" w:cs="Arial"/>
                <w:noProof/>
                <w:sz w:val="20"/>
              </w:rPr>
              <w:fldChar w:fldCharType="end"/>
            </w:r>
            <w:r w:rsidR="005D67C5">
              <w:rPr>
                <w:rFonts w:ascii="Arial" w:hAnsi="Arial"/>
                <w:b/>
                <w:sz w:val="20"/>
              </w:rPr>
              <w:t xml:space="preserve"> €</w:t>
            </w:r>
          </w:p>
          <w:p w:rsidR="005D67C5" w:rsidRDefault="005D67C5" w:rsidP="005D67C5">
            <w:pPr>
              <w:rPr>
                <w:rFonts w:ascii="Arial" w:hAnsi="Arial"/>
                <w:b/>
                <w:sz w:val="20"/>
              </w:rPr>
            </w:pPr>
          </w:p>
          <w:p w:rsidR="005D67C5" w:rsidRDefault="005D67C5" w:rsidP="005D67C5">
            <w:r w:rsidRPr="00EA7C53">
              <w:t xml:space="preserve">Im Zusammenhang mit dieser Fördermaßnahme wurden/ werden </w:t>
            </w:r>
          </w:p>
          <w:p w:rsidR="005D67C5" w:rsidRPr="005D67C5" w:rsidRDefault="005D67C5" w:rsidP="005D67C5">
            <w:pPr>
              <w:rPr>
                <w:rFonts w:ascii="Arial" w:hAnsi="Arial"/>
                <w:b/>
                <w:sz w:val="20"/>
              </w:rPr>
            </w:pPr>
          </w:p>
          <w:p w:rsidR="005D67C5" w:rsidRPr="00EA7C53" w:rsidRDefault="005D67C5" w:rsidP="005D67C5">
            <w:pPr>
              <w:numPr>
                <w:ilvl w:val="12"/>
                <w:numId w:val="0"/>
              </w:numPr>
              <w:tabs>
                <w:tab w:val="right" w:leader="dot" w:pos="10206"/>
              </w:tabs>
              <w:spacing w:after="120"/>
              <w:ind w:left="993" w:hanging="284"/>
            </w:pPr>
            <w:r w:rsidRPr="00EA7C53">
              <w:fldChar w:fldCharType="begin">
                <w:ffData>
                  <w:name w:val="Kontrollkästchen42"/>
                  <w:enabled/>
                  <w:calcOnExit w:val="0"/>
                  <w:checkBox>
                    <w:sizeAuto/>
                    <w:default w:val="0"/>
                  </w:checkBox>
                </w:ffData>
              </w:fldChar>
            </w:r>
            <w:r w:rsidRPr="00EA7C53">
              <w:instrText xml:space="preserve"> FORMCHECKBOX </w:instrText>
            </w:r>
            <w:r w:rsidR="0038445C">
              <w:fldChar w:fldCharType="separate"/>
            </w:r>
            <w:r w:rsidRPr="00EA7C53">
              <w:fldChar w:fldCharType="end"/>
            </w:r>
            <w:r w:rsidRPr="00EA7C53">
              <w:t xml:space="preserve">keine Einnahmen erzielt/ </w:t>
            </w:r>
          </w:p>
          <w:p w:rsidR="005D67C5" w:rsidRPr="00EA7C53" w:rsidRDefault="005D67C5" w:rsidP="005D67C5">
            <w:pPr>
              <w:numPr>
                <w:ilvl w:val="12"/>
                <w:numId w:val="0"/>
              </w:numPr>
              <w:tabs>
                <w:tab w:val="right" w:leader="dot" w:pos="10206"/>
              </w:tabs>
              <w:spacing w:after="120"/>
              <w:ind w:left="993" w:hanging="284"/>
            </w:pPr>
            <w:r w:rsidRPr="00EA7C53">
              <w:fldChar w:fldCharType="begin">
                <w:ffData>
                  <w:name w:val="Kontrollkästchen42"/>
                  <w:enabled/>
                  <w:calcOnExit w:val="0"/>
                  <w:checkBox>
                    <w:sizeAuto/>
                    <w:default w:val="0"/>
                  </w:checkBox>
                </w:ffData>
              </w:fldChar>
            </w:r>
            <w:r w:rsidRPr="00EA7C53">
              <w:instrText xml:space="preserve"> FORMCHECKBOX </w:instrText>
            </w:r>
            <w:r w:rsidR="0038445C">
              <w:fldChar w:fldCharType="separate"/>
            </w:r>
            <w:r w:rsidRPr="00EA7C53">
              <w:fldChar w:fldCharType="end"/>
            </w:r>
            <w:r w:rsidRPr="00EA7C53">
              <w:t>Einnahmen (z.B. durch Verkauf von Altgerä</w:t>
            </w:r>
            <w:r w:rsidR="008A7691">
              <w:t>ten oder Verkauf von Produkten, die im Zusammenhang mit der Maßnahme er</w:t>
            </w:r>
            <w:r w:rsidR="00F72842">
              <w:t>stellt wurden</w:t>
            </w:r>
            <w:r w:rsidRPr="00EA7C53">
              <w:t xml:space="preserve">) in Höhe von  </w:t>
            </w:r>
            <w:r w:rsidRPr="00EA7C53">
              <w:fldChar w:fldCharType="begin">
                <w:ffData>
                  <w:name w:val=""/>
                  <w:enabled/>
                  <w:calcOnExit w:val="0"/>
                  <w:textInput>
                    <w:default w:val=".........."/>
                  </w:textInput>
                </w:ffData>
              </w:fldChar>
            </w:r>
            <w:r w:rsidRPr="00EA7C53">
              <w:instrText xml:space="preserve"> FORMTEXT </w:instrText>
            </w:r>
            <w:r w:rsidRPr="00EA7C53">
              <w:fldChar w:fldCharType="separate"/>
            </w:r>
            <w:r>
              <w:rPr>
                <w:noProof/>
              </w:rPr>
              <w:t>..........</w:t>
            </w:r>
            <w:r w:rsidRPr="00EA7C53">
              <w:fldChar w:fldCharType="end"/>
            </w:r>
            <w:r>
              <w:t xml:space="preserve"> €  </w:t>
            </w:r>
            <w:r w:rsidRPr="00EA7C53">
              <w:t>erzielt.</w:t>
            </w:r>
          </w:p>
          <w:p w:rsidR="005D67C5" w:rsidRDefault="005D67C5">
            <w:pPr>
              <w:rPr>
                <w:rFonts w:ascii="Arial" w:hAnsi="Arial"/>
                <w:b/>
                <w:sz w:val="20"/>
              </w:rPr>
            </w:pPr>
          </w:p>
        </w:tc>
      </w:tr>
      <w:tr w:rsidR="00251005">
        <w:trPr>
          <w:cantSplit/>
          <w:trHeight w:val="3257"/>
        </w:trPr>
        <w:tc>
          <w:tcPr>
            <w:tcW w:w="10065" w:type="dxa"/>
          </w:tcPr>
          <w:p w:rsidR="00F6229A" w:rsidRPr="00F6229A" w:rsidRDefault="00F6229A" w:rsidP="00F6229A">
            <w:pPr>
              <w:pStyle w:val="berschrift2"/>
              <w:rPr>
                <w:rFonts w:eastAsia="Arial"/>
                <w:sz w:val="20"/>
              </w:rPr>
            </w:pPr>
            <w:r w:rsidRPr="00F6229A">
              <w:rPr>
                <w:rFonts w:eastAsia="Arial"/>
                <w:sz w:val="20"/>
              </w:rPr>
              <w:lastRenderedPageBreak/>
              <w:t>Vergabe</w:t>
            </w:r>
          </w:p>
          <w:p w:rsidR="00F6229A" w:rsidRPr="00F6229A" w:rsidRDefault="00F6229A" w:rsidP="00F6229A">
            <w:pPr>
              <w:spacing w:after="80" w:line="256" w:lineRule="auto"/>
              <w:jc w:val="both"/>
              <w:rPr>
                <w:rFonts w:ascii="Arial" w:eastAsia="Arial" w:hAnsi="Arial" w:cs="Arial"/>
                <w:sz w:val="20"/>
              </w:rPr>
            </w:pPr>
            <w:r w:rsidRPr="00F6229A">
              <w:rPr>
                <w:rFonts w:ascii="Arial" w:eastAsia="Arial" w:hAnsi="Arial" w:cs="Arial"/>
                <w:sz w:val="20"/>
              </w:rPr>
              <w:t>Wenn Sie im Zusammenhang mit der Erfüllung des Zuwendungszwecks Verträge abschließen, sind Sie verpflichtet, Aufträge nur an fachkundige und leistungsfähige Anbieter nach wettbewerblichen Gesichtspunkten zu wirtschaftlichen Bedingungen zu vergeben. Dies setzt voraus, dass Aufträge grundsätzlich auf Grundlage einer ausreichenden Marktübersicht erteilt werden</w:t>
            </w:r>
            <w:r w:rsidRPr="00F6229A">
              <w:rPr>
                <w:rFonts w:ascii="Arial" w:eastAsia="SimSun" w:hAnsi="Arial" w:cs="Arial"/>
                <w:sz w:val="20"/>
                <w:lang w:eastAsia="zh-CN"/>
              </w:rPr>
              <w:t xml:space="preserve">. </w:t>
            </w:r>
            <w:r w:rsidRPr="00F6229A">
              <w:rPr>
                <w:rFonts w:ascii="Arial" w:eastAsia="Arial" w:hAnsi="Arial" w:cs="Arial"/>
                <w:sz w:val="20"/>
              </w:rPr>
              <w:t xml:space="preserve">Hierzu bedarf es in der Regel der Einholung von mindestens drei Angeboten. Wenn der Nachweis für die schriftliche Anforderung von Vergleichsangeboten oder eine plausible Begründung bzw. ein nachvollziehbarer Nachweis für das Vorliegen von weniger als drei Angeboten nicht vorgelegt werden können, treten die im anliegenden Merkblatt zu Kürzungen und verwaltungsrechtlichen Sanktionen dargestellten Folgen ein. </w:t>
            </w:r>
          </w:p>
          <w:p w:rsidR="00F6229A" w:rsidRPr="00F6229A" w:rsidRDefault="00F6229A" w:rsidP="00F6229A">
            <w:pPr>
              <w:tabs>
                <w:tab w:val="left" w:pos="2835"/>
              </w:tabs>
              <w:jc w:val="both"/>
              <w:rPr>
                <w:rFonts w:ascii="Arial" w:hAnsi="Arial" w:cs="Arial"/>
                <w:bCs/>
                <w:sz w:val="20"/>
              </w:rPr>
            </w:pPr>
            <w:r w:rsidRPr="00F6229A">
              <w:rPr>
                <w:rFonts w:ascii="Arial" w:hAnsi="Arial" w:cs="Arial"/>
                <w:bCs/>
                <w:sz w:val="20"/>
              </w:rPr>
              <w:t xml:space="preserve">Über die Auftragserteilungen und die Auswahlgründe ist ein schriftlicher Vermerk (in Anlehnung an den Vergabevermerk n. Vergabeordnungen) anzufertigen und mit dem Zahlungsantrag vorzulegen, mit dem die betreffende Ausgabe abgerechnet wird, </w:t>
            </w:r>
            <w:r w:rsidRPr="00F6229A">
              <w:rPr>
                <w:rFonts w:ascii="Arial" w:hAnsi="Arial" w:cs="Arial"/>
                <w:sz w:val="20"/>
              </w:rPr>
              <w:t xml:space="preserve">um den </w:t>
            </w:r>
            <w:r w:rsidRPr="00F6229A">
              <w:rPr>
                <w:rFonts w:ascii="Arial" w:hAnsi="Arial" w:cs="Arial"/>
                <w:bCs/>
                <w:sz w:val="20"/>
              </w:rPr>
              <w:t xml:space="preserve">nach Haushalts- und Unions-Recht (Stichwort: Plausibilität der Kosten) erforderlichen Nachweis der wirtschaftlichen und sparsamen Mittelverwendung für alle Leistungen zu erbringen. </w:t>
            </w:r>
          </w:p>
          <w:p w:rsidR="00F6229A" w:rsidRDefault="00F6229A" w:rsidP="00F6229A">
            <w:pPr>
              <w:tabs>
                <w:tab w:val="left" w:pos="2835"/>
              </w:tabs>
              <w:spacing w:after="80"/>
              <w:jc w:val="both"/>
              <w:rPr>
                <w:rFonts w:ascii="Arial" w:eastAsia="SimSun" w:hAnsi="Arial" w:cs="Arial"/>
                <w:sz w:val="20"/>
                <w:lang w:eastAsia="zh-CN"/>
              </w:rPr>
            </w:pPr>
          </w:p>
          <w:p w:rsidR="00F6229A" w:rsidRPr="00F6229A" w:rsidRDefault="00F6229A" w:rsidP="00F6229A">
            <w:pPr>
              <w:tabs>
                <w:tab w:val="left" w:pos="2835"/>
              </w:tabs>
              <w:spacing w:after="80"/>
              <w:jc w:val="both"/>
              <w:rPr>
                <w:rFonts w:ascii="Arial" w:hAnsi="Arial" w:cs="Arial"/>
                <w:bCs/>
                <w:sz w:val="20"/>
              </w:rPr>
            </w:pPr>
            <w:r w:rsidRPr="00F6229A">
              <w:rPr>
                <w:rFonts w:ascii="Arial" w:hAnsi="Arial" w:cs="Arial"/>
                <w:bCs/>
                <w:sz w:val="20"/>
              </w:rPr>
              <w:t xml:space="preserve">Bei </w:t>
            </w:r>
            <w:r w:rsidRPr="00F6229A">
              <w:rPr>
                <w:rFonts w:ascii="Arial" w:hAnsi="Arial" w:cs="Arial"/>
                <w:b/>
                <w:bCs/>
                <w:sz w:val="20"/>
              </w:rPr>
              <w:t xml:space="preserve">kleineren Leistungen </w:t>
            </w:r>
            <w:r w:rsidRPr="00F6229A">
              <w:rPr>
                <w:rFonts w:ascii="Arial" w:hAnsi="Arial" w:cs="Arial"/>
                <w:bCs/>
                <w:sz w:val="20"/>
              </w:rPr>
              <w:t>kann auf</w:t>
            </w:r>
            <w:r w:rsidRPr="00F6229A">
              <w:rPr>
                <w:rFonts w:ascii="Arial" w:hAnsi="Arial" w:cs="Arial"/>
                <w:b/>
                <w:bCs/>
                <w:sz w:val="20"/>
              </w:rPr>
              <w:t xml:space="preserve"> </w:t>
            </w:r>
            <w:r w:rsidRPr="00F6229A">
              <w:rPr>
                <w:rFonts w:ascii="Arial" w:hAnsi="Arial" w:cs="Arial"/>
                <w:bCs/>
                <w:sz w:val="20"/>
              </w:rPr>
              <w:t xml:space="preserve">die Einholung von Vergleichsangeboten verzichtet werden. Ein konkretes Angebot muss in diesen Fällen nicht vorliegen. Derartige Direktkäufe bzw. Direktaufträge sind zulässig bei Bauleistungen bis zu 3.000,-- EUR (ohne MwSt.) bzw. bei anderen Leistungen bis zu 1.000,-- EUR (ohne MwSt.). Jedoch sind auch diese Ausgaben nach den Haushaltsgrundsätzen der Wirtschaftlichkeit und Sparsamkeit zu tätigen. </w:t>
            </w:r>
          </w:p>
          <w:p w:rsidR="002F1E89" w:rsidRPr="002F1E89" w:rsidRDefault="002F1E89" w:rsidP="002F1E89">
            <w:pPr>
              <w:tabs>
                <w:tab w:val="left" w:pos="0"/>
                <w:tab w:val="left" w:pos="426"/>
                <w:tab w:val="right" w:pos="8505"/>
              </w:tabs>
              <w:spacing w:line="360" w:lineRule="auto"/>
              <w:rPr>
                <w:rFonts w:ascii="Arial" w:hAnsi="Arial" w:cs="Arial"/>
                <w:sz w:val="24"/>
                <w:szCs w:val="24"/>
              </w:rPr>
            </w:pPr>
          </w:p>
          <w:p w:rsidR="00251005" w:rsidRPr="00E67AB1" w:rsidRDefault="00251005" w:rsidP="00C63E01">
            <w:pPr>
              <w:ind w:left="680"/>
              <w:rPr>
                <w:rFonts w:ascii="Arial" w:hAnsi="Arial"/>
                <w:i/>
                <w:sz w:val="20"/>
              </w:rPr>
            </w:pPr>
          </w:p>
        </w:tc>
      </w:tr>
      <w:tr w:rsidR="00251005">
        <w:trPr>
          <w:cantSplit/>
          <w:trHeight w:val="553"/>
        </w:trPr>
        <w:tc>
          <w:tcPr>
            <w:tcW w:w="10065" w:type="dxa"/>
          </w:tcPr>
          <w:p w:rsidR="008B6867" w:rsidRDefault="00251005" w:rsidP="008B6867">
            <w:pPr>
              <w:keepNext/>
              <w:keepLines/>
            </w:pPr>
            <w:r>
              <w:rPr>
                <w:rFonts w:ascii="Arial" w:hAnsi="Arial"/>
                <w:sz w:val="20"/>
              </w:rPr>
              <w:t xml:space="preserve">2.6       </w:t>
            </w:r>
            <w:r w:rsidR="008B6867">
              <w:t>Die Berechtigung zum Vorsteuerabzug - allgemein oder für das beantragte Vorhaben - nach § 15 UStG liegt vor:</w:t>
            </w:r>
          </w:p>
          <w:p w:rsidR="008B6867" w:rsidRDefault="008B6867" w:rsidP="008B6867">
            <w:pPr>
              <w:numPr>
                <w:ilvl w:val="12"/>
                <w:numId w:val="0"/>
              </w:numPr>
              <w:tabs>
                <w:tab w:val="left" w:pos="1985"/>
                <w:tab w:val="left" w:pos="7371"/>
              </w:tabs>
              <w:ind w:left="2263" w:hanging="283"/>
            </w:pPr>
            <w:r>
              <w:fldChar w:fldCharType="begin">
                <w:ffData>
                  <w:name w:val="Kontrollkästchen5"/>
                  <w:enabled/>
                  <w:calcOnExit w:val="0"/>
                  <w:checkBox>
                    <w:sizeAuto/>
                    <w:default w:val="0"/>
                  </w:checkBox>
                </w:ffData>
              </w:fldChar>
            </w:r>
            <w:bookmarkStart w:id="5" w:name="Kontrollkästchen5"/>
            <w:r>
              <w:instrText xml:space="preserve"> FORMCHECKBOX </w:instrText>
            </w:r>
            <w:r w:rsidR="0038445C">
              <w:fldChar w:fldCharType="separate"/>
            </w:r>
            <w:r>
              <w:fldChar w:fldCharType="end"/>
            </w:r>
            <w:bookmarkEnd w:id="5"/>
            <w:r>
              <w:t xml:space="preserve"> JA</w:t>
            </w:r>
            <w:r>
              <w:tab/>
            </w:r>
            <w:r>
              <w:fldChar w:fldCharType="begin">
                <w:ffData>
                  <w:name w:val="Kontrollkästchen6"/>
                  <w:enabled/>
                  <w:calcOnExit w:val="0"/>
                  <w:checkBox>
                    <w:sizeAuto/>
                    <w:default w:val="0"/>
                  </w:checkBox>
                </w:ffData>
              </w:fldChar>
            </w:r>
            <w:bookmarkStart w:id="6" w:name="Kontrollkästchen6"/>
            <w:r>
              <w:instrText xml:space="preserve"> FORMCHECKBOX </w:instrText>
            </w:r>
            <w:r w:rsidR="0038445C">
              <w:fldChar w:fldCharType="separate"/>
            </w:r>
            <w:r>
              <w:fldChar w:fldCharType="end"/>
            </w:r>
            <w:bookmarkEnd w:id="6"/>
            <w:r>
              <w:t xml:space="preserve"> NEIN</w:t>
            </w:r>
          </w:p>
          <w:p w:rsidR="00251005" w:rsidRDefault="00251005"/>
        </w:tc>
      </w:tr>
      <w:tr w:rsidR="00251005" w:rsidTr="002D514D">
        <w:trPr>
          <w:cantSplit/>
          <w:trHeight w:val="552"/>
        </w:trPr>
        <w:tc>
          <w:tcPr>
            <w:tcW w:w="10065" w:type="dxa"/>
          </w:tcPr>
          <w:p w:rsidR="00251005" w:rsidRDefault="00251005">
            <w:pPr>
              <w:pStyle w:val="berschrift2"/>
              <w:keepNext w:val="0"/>
              <w:widowControl w:val="0"/>
              <w:numPr>
                <w:ilvl w:val="0"/>
                <w:numId w:val="0"/>
              </w:numPr>
              <w:rPr>
                <w:rFonts w:ascii="Arial" w:hAnsi="Arial"/>
                <w:sz w:val="20"/>
              </w:rPr>
            </w:pPr>
            <w:r>
              <w:rPr>
                <w:rFonts w:ascii="Arial" w:hAnsi="Arial"/>
                <w:sz w:val="20"/>
              </w:rPr>
              <w:t>beigefügte Anlagen:</w:t>
            </w:r>
          </w:p>
          <w:p w:rsidR="009B13DC" w:rsidRPr="009B13DC" w:rsidRDefault="009B13DC" w:rsidP="009B13DC">
            <w:r>
              <w:rPr>
                <w:rFonts w:ascii="Arial" w:hAnsi="Arial" w:cs="Arial"/>
                <w:noProof/>
                <w:sz w:val="20"/>
              </w:rPr>
              <w:t xml:space="preserve">                                </w:t>
            </w:r>
            <w:r w:rsidRPr="002F1E89">
              <w:rPr>
                <w:rFonts w:ascii="Arial" w:hAnsi="Arial" w:cs="Arial"/>
                <w:noProof/>
                <w:sz w:val="20"/>
              </w:rPr>
              <w:fldChar w:fldCharType="begin">
                <w:ffData>
                  <w:name w:val="Text102"/>
                  <w:enabled/>
                  <w:calcOnExit w:val="0"/>
                  <w:textInput/>
                </w:ffData>
              </w:fldChar>
            </w:r>
            <w:r w:rsidRPr="002F1E89">
              <w:rPr>
                <w:rFonts w:ascii="Arial" w:hAnsi="Arial" w:cs="Arial"/>
                <w:noProof/>
                <w:sz w:val="20"/>
              </w:rPr>
              <w:instrText xml:space="preserve"> FORMTEXT </w:instrText>
            </w:r>
            <w:r w:rsidRPr="002F1E89">
              <w:rPr>
                <w:rFonts w:ascii="Arial" w:hAnsi="Arial" w:cs="Arial"/>
                <w:noProof/>
                <w:sz w:val="20"/>
              </w:rPr>
            </w:r>
            <w:r w:rsidRPr="002F1E89">
              <w:rPr>
                <w:rFonts w:ascii="Arial" w:hAnsi="Arial" w:cs="Arial"/>
                <w:noProof/>
                <w:sz w:val="20"/>
              </w:rPr>
              <w:fldChar w:fldCharType="separate"/>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fldChar w:fldCharType="end"/>
            </w:r>
          </w:p>
        </w:tc>
      </w:tr>
    </w:tbl>
    <w:p w:rsidR="00251005" w:rsidRDefault="00251005">
      <w:pPr>
        <w:pStyle w:val="berschrift1"/>
        <w:keepLines w:val="0"/>
        <w:numPr>
          <w:ilvl w:val="0"/>
          <w:numId w:val="1"/>
        </w:numPr>
        <w:rPr>
          <w:rFonts w:ascii="Arial" w:hAnsi="Arial"/>
        </w:rPr>
      </w:pPr>
      <w:r>
        <w:rPr>
          <w:rFonts w:ascii="Arial" w:hAnsi="Arial"/>
        </w:rPr>
        <w:t>Erklärungen (Wichtig! Bitte genau durchlesen):</w:t>
      </w:r>
    </w:p>
    <w:p w:rsidR="00251005" w:rsidRDefault="00251005">
      <w:pPr>
        <w:numPr>
          <w:ilvl w:val="12"/>
          <w:numId w:val="0"/>
        </w:numPr>
        <w:ind w:left="680" w:hanging="680"/>
      </w:pPr>
    </w:p>
    <w:p w:rsidR="00251005" w:rsidRDefault="00251005" w:rsidP="00F6229A">
      <w:pPr>
        <w:pStyle w:val="berschrift2"/>
        <w:numPr>
          <w:ilvl w:val="1"/>
          <w:numId w:val="4"/>
        </w:numPr>
        <w:tabs>
          <w:tab w:val="clear" w:pos="0"/>
          <w:tab w:val="num" w:pos="142"/>
        </w:tabs>
        <w:ind w:left="709" w:hanging="709"/>
      </w:pPr>
      <w:r>
        <w:t>Ich (wir) versichere(n) nach bestem Wissen die Vollständigkeit und die Richtigkeit meiner (unser) Angaben, insbesondere auch hinsichtlich der für die Maßnahmen zur Verfügung stehenden Eigenmittel. Der Empfang eines Abdruckes der A</w:t>
      </w:r>
      <w:r w:rsidR="008A7691">
        <w:t xml:space="preserve">llgemeinen Nebenbestimmungen </w:t>
      </w:r>
      <w:r w:rsidR="008B6867">
        <w:t>für Zuwendungen zur Projektförderung wird bestätigt.</w:t>
      </w:r>
    </w:p>
    <w:p w:rsidR="00B03FDD" w:rsidRPr="00B03FDD" w:rsidRDefault="00B03FDD" w:rsidP="00B03FDD"/>
    <w:p w:rsidR="00251005" w:rsidRPr="008B6867" w:rsidRDefault="008B6867">
      <w:pPr>
        <w:pStyle w:val="berschrift2"/>
      </w:pPr>
      <w:r>
        <w:t>Grundlagen sind neben den Antragsunterlagen:</w:t>
      </w:r>
      <w:r w:rsidR="00251005" w:rsidRPr="008B6867">
        <w:t xml:space="preserve"> </w:t>
      </w:r>
    </w:p>
    <w:p w:rsidR="00251005" w:rsidRPr="008B6867" w:rsidRDefault="008B6867" w:rsidP="00F6229A">
      <w:pPr>
        <w:numPr>
          <w:ilvl w:val="0"/>
          <w:numId w:val="6"/>
        </w:numPr>
        <w:tabs>
          <w:tab w:val="clear" w:pos="360"/>
          <w:tab w:val="num" w:pos="1065"/>
        </w:tabs>
        <w:ind w:left="1066"/>
      </w:pPr>
      <w:r>
        <w:t xml:space="preserve">die </w:t>
      </w:r>
      <w:r w:rsidR="00251005" w:rsidRPr="008B6867">
        <w:t>Richtlinie für die Gewährung von Zuwendungen aus den Mitteln der Fischereiabgabe durch das Land</w:t>
      </w:r>
    </w:p>
    <w:p w:rsidR="00226CD4" w:rsidRPr="008B6867" w:rsidRDefault="00251005" w:rsidP="008B6867">
      <w:pPr>
        <w:ind w:left="1066"/>
      </w:pPr>
      <w:r w:rsidRPr="008B6867">
        <w:t>Schleswig- Holstein (Amtsbl. S</w:t>
      </w:r>
      <w:r w:rsidR="00E96968">
        <w:t xml:space="preserve">chl.-H- Nr. </w:t>
      </w:r>
      <w:r w:rsidR="00CB2B1E">
        <w:t>51</w:t>
      </w:r>
      <w:r w:rsidR="00E96968">
        <w:t xml:space="preserve"> S. </w:t>
      </w:r>
      <w:r w:rsidR="00CB2B1E">
        <w:t>1774</w:t>
      </w:r>
      <w:r w:rsidR="00E96968">
        <w:t xml:space="preserve"> vom </w:t>
      </w:r>
      <w:r w:rsidR="00CB2B1E">
        <w:t>19.12.2016</w:t>
      </w:r>
      <w:r w:rsidRPr="008B6867">
        <w:t>)</w:t>
      </w:r>
    </w:p>
    <w:p w:rsidR="00640B7B" w:rsidRDefault="00251005" w:rsidP="00F6229A">
      <w:pPr>
        <w:numPr>
          <w:ilvl w:val="0"/>
          <w:numId w:val="6"/>
        </w:numPr>
        <w:tabs>
          <w:tab w:val="clear" w:pos="360"/>
          <w:tab w:val="num" w:pos="1065"/>
        </w:tabs>
        <w:ind w:left="1066"/>
      </w:pPr>
      <w:r w:rsidRPr="008B6867">
        <w:t>die Allgemeinen Nebenbestimmungen für Zuwendungen zur Projektförderung (ANBest-P) in der Fassung vom 12.02.1998 (Amtsblatt Schl.-H. 1998, S.100),</w:t>
      </w:r>
      <w:r w:rsidR="00BD7918">
        <w:t xml:space="preserve"> zuletzt </w:t>
      </w:r>
      <w:r w:rsidR="00CE4AF0">
        <w:t>November 2017</w:t>
      </w:r>
      <w:r w:rsidR="00BD7918">
        <w:t>.</w:t>
      </w:r>
    </w:p>
    <w:p w:rsidR="008B6867" w:rsidRDefault="00640B7B" w:rsidP="00F6229A">
      <w:pPr>
        <w:numPr>
          <w:ilvl w:val="0"/>
          <w:numId w:val="6"/>
        </w:numPr>
        <w:tabs>
          <w:tab w:val="clear" w:pos="360"/>
          <w:tab w:val="num" w:pos="1065"/>
        </w:tabs>
        <w:ind w:left="1066"/>
      </w:pPr>
      <w:r w:rsidRPr="007E26C3">
        <w:rPr>
          <w:szCs w:val="22"/>
        </w:rPr>
        <w:t xml:space="preserve"> </w:t>
      </w:r>
      <w:r w:rsidR="008B6867" w:rsidRPr="007E26C3">
        <w:rPr>
          <w:szCs w:val="22"/>
        </w:rPr>
        <w:t xml:space="preserve">das Schleswig - Holsteinische Landesverwaltungsgesetz </w:t>
      </w:r>
      <w:r w:rsidR="008B6867">
        <w:rPr>
          <w:szCs w:val="22"/>
        </w:rPr>
        <w:t>in der derzeit gültigen Fassung</w:t>
      </w:r>
      <w:r w:rsidR="008B6867" w:rsidRPr="007E26C3">
        <w:rPr>
          <w:szCs w:val="22"/>
        </w:rPr>
        <w:t>, insbeson</w:t>
      </w:r>
      <w:r w:rsidR="008B6867">
        <w:rPr>
          <w:szCs w:val="22"/>
        </w:rPr>
        <w:t xml:space="preserve">dere die §§ 116, </w:t>
      </w:r>
      <w:r>
        <w:rPr>
          <w:szCs w:val="22"/>
        </w:rPr>
        <w:t>117 und 117 a</w:t>
      </w:r>
    </w:p>
    <w:p w:rsidR="008B6867" w:rsidRPr="00B866C8" w:rsidRDefault="008B6867" w:rsidP="00F6229A">
      <w:pPr>
        <w:numPr>
          <w:ilvl w:val="0"/>
          <w:numId w:val="8"/>
        </w:numPr>
        <w:tabs>
          <w:tab w:val="left" w:pos="426"/>
          <w:tab w:val="right" w:pos="8505"/>
        </w:tabs>
        <w:ind w:left="1066" w:hanging="357"/>
      </w:pPr>
      <w:r>
        <w:rPr>
          <w:rFonts w:cs="Arial"/>
          <w:szCs w:val="22"/>
        </w:rPr>
        <w:t xml:space="preserve">die </w:t>
      </w:r>
      <w:r w:rsidRPr="00347560">
        <w:rPr>
          <w:rFonts w:cs="Arial"/>
          <w:szCs w:val="22"/>
        </w:rPr>
        <w:t>Landeshaushaltsordnung</w:t>
      </w:r>
      <w:r>
        <w:rPr>
          <w:rFonts w:cs="Arial"/>
          <w:szCs w:val="22"/>
        </w:rPr>
        <w:t>, insbesondere § 44 LH</w:t>
      </w:r>
      <w:r w:rsidR="00640B7B">
        <w:rPr>
          <w:rFonts w:cs="Arial"/>
          <w:szCs w:val="22"/>
        </w:rPr>
        <w:t>O nebst Verwaltungsvorschriften.</w:t>
      </w:r>
    </w:p>
    <w:p w:rsidR="00B866C8" w:rsidRDefault="00B866C8" w:rsidP="00F6229A">
      <w:pPr>
        <w:numPr>
          <w:ilvl w:val="0"/>
          <w:numId w:val="8"/>
        </w:numPr>
        <w:tabs>
          <w:tab w:val="left" w:pos="426"/>
          <w:tab w:val="right" w:pos="8505"/>
        </w:tabs>
      </w:pPr>
      <w:r>
        <w:t>die Leitlinien zur Festsetzung von Finanzkorrekturen, die bei Verstößen gegen die Vorschriften für die Vergabe öffentlicher Aufträge auf von der EU im Rahmen der geteilten Mittelverwaltung finanzierte Ausgaben anzuwenden sind vom 19. Dezember 2013 (C/9527/2013-DE-final)</w:t>
      </w:r>
    </w:p>
    <w:p w:rsidR="00B866C8" w:rsidRDefault="00B866C8" w:rsidP="00F6229A">
      <w:pPr>
        <w:numPr>
          <w:ilvl w:val="0"/>
          <w:numId w:val="8"/>
        </w:numPr>
        <w:tabs>
          <w:tab w:val="left" w:pos="426"/>
          <w:tab w:val="right" w:pos="8505"/>
        </w:tabs>
      </w:pPr>
      <w:r>
        <w:t>das Gesetz zur Einrichtung eines Registers zum Schutz fairen Wettbewerbs (GRfW GVOBl. Schl.-H. 2013, S. 405).</w:t>
      </w:r>
    </w:p>
    <w:p w:rsidR="00226CD4" w:rsidRPr="008B6867" w:rsidRDefault="007B7A24" w:rsidP="008B6867">
      <w:pPr>
        <w:ind w:left="705"/>
      </w:pPr>
      <w:r>
        <w:br/>
      </w:r>
      <w:r w:rsidR="0023424E" w:rsidRPr="008B6867">
        <w:t>Bei der Zuwendung aus der Fischereiabgabe handelt es sich um eine staatliche Beihilfe im Sinne von Artikel 87 EG-Vertrag, die von der Kommission genehmigt worden ist (AZ N 725/2007 vom 31.01.2008).</w:t>
      </w:r>
    </w:p>
    <w:p w:rsidR="00251005" w:rsidRPr="008B6867" w:rsidRDefault="00251005"/>
    <w:p w:rsidR="00251005" w:rsidRDefault="00251005" w:rsidP="00F6229A">
      <w:pPr>
        <w:pStyle w:val="berschrift2"/>
        <w:numPr>
          <w:ilvl w:val="1"/>
          <w:numId w:val="4"/>
        </w:numPr>
        <w:tabs>
          <w:tab w:val="clear" w:pos="0"/>
          <w:tab w:val="num" w:pos="142"/>
        </w:tabs>
        <w:ind w:left="709" w:hanging="709"/>
      </w:pPr>
      <w:r>
        <w:lastRenderedPageBreak/>
        <w:t xml:space="preserve">Mir (uns) ist bekannt, dass ich (wir) verpflichtet bin (sind), dem </w:t>
      </w:r>
      <w:r w:rsidR="00E76EE9">
        <w:t>LLnL</w:t>
      </w:r>
      <w:r>
        <w:t xml:space="preserve"> unverzüglich mitzuteilen, wenn ich (wir) - auch nach Abrechnung des Vorhabens - weitere Zuwendungen für dieselbe Maßnahme bei anderen öffentlichen Stellen beantrage(n) oder von ihnen erhalte(n) oder wenn ich (wir) Mittel von Dritten erhalte(n).</w:t>
      </w:r>
      <w:r>
        <w:br/>
      </w:r>
    </w:p>
    <w:p w:rsidR="00251005" w:rsidRDefault="00251005" w:rsidP="00F6229A">
      <w:pPr>
        <w:pStyle w:val="berschrift2"/>
        <w:numPr>
          <w:ilvl w:val="1"/>
          <w:numId w:val="4"/>
        </w:numPr>
        <w:tabs>
          <w:tab w:val="clear" w:pos="0"/>
          <w:tab w:val="num" w:pos="142"/>
        </w:tabs>
        <w:ind w:left="709" w:hanging="709"/>
      </w:pPr>
      <w:r>
        <w:t>Mir (uns) ist bekannt, dass der Antrag abgelehnt oder die Zuwendungen zurückgefordert werden können, falls ich (wir) falsche Angaben gemacht habe(n).</w:t>
      </w:r>
    </w:p>
    <w:p w:rsidR="00251005" w:rsidRDefault="00251005" w:rsidP="00F6229A">
      <w:pPr>
        <w:pStyle w:val="berschrift2"/>
        <w:numPr>
          <w:ilvl w:val="1"/>
          <w:numId w:val="4"/>
        </w:numPr>
        <w:tabs>
          <w:tab w:val="clear" w:pos="0"/>
          <w:tab w:val="num" w:pos="142"/>
        </w:tabs>
        <w:ind w:left="709" w:hanging="709"/>
      </w:pPr>
      <w:r>
        <w:t xml:space="preserve">Mir (uns) ist ferner bekannt, dass ich (wir) erst mit der Maßnahme (auch Abschluss eines Vertrages, Auftragserteilung, Ausbau alter Anlagen) beginnen darf (dürfen), wenn mir (uns) die Bewilligung des </w:t>
      </w:r>
      <w:r w:rsidR="00E76EE9">
        <w:t>LLnL vorliegt</w:t>
      </w:r>
      <w:r>
        <w:t xml:space="preserve">. </w:t>
      </w:r>
      <w:r>
        <w:br/>
        <w:t>(Bei vorzeitigem Beginn wird gem. Ziff. 1.3 der VV zu § 44 Landeshaushaltsordnung der Antrag abgelehnt oder wenn sich dies erst später herausstellt, die gewährten Mittel zurückgefordert.)</w:t>
      </w:r>
    </w:p>
    <w:p w:rsidR="00251005" w:rsidRDefault="00251005" w:rsidP="00F6229A">
      <w:pPr>
        <w:pStyle w:val="berschrift2"/>
        <w:numPr>
          <w:ilvl w:val="1"/>
          <w:numId w:val="4"/>
        </w:numPr>
        <w:tabs>
          <w:tab w:val="clear" w:pos="0"/>
          <w:tab w:val="num" w:pos="142"/>
        </w:tabs>
        <w:ind w:left="709" w:hanging="709"/>
      </w:pPr>
      <w:r>
        <w:t xml:space="preserve">Ich (wir) darf (dürfen) ohne Zustimmung des </w:t>
      </w:r>
      <w:r w:rsidR="00640B7B">
        <w:t>LLUR</w:t>
      </w:r>
      <w:r>
        <w:t xml:space="preserve"> im Rahmen dieser Maßnahme keine Investitionen vornehmen oder Aufträge erteilen, die über das in diesem Antrag und der späteren Bewilligung des </w:t>
      </w:r>
      <w:r w:rsidR="00E76EE9">
        <w:t>LLnL</w:t>
      </w:r>
      <w:r>
        <w:t xml:space="preserve"> enthaltene Volumen hinausgehen.</w:t>
      </w:r>
    </w:p>
    <w:p w:rsidR="00251005" w:rsidRDefault="009659A0" w:rsidP="00F6229A">
      <w:pPr>
        <w:pStyle w:val="berschrift2"/>
        <w:numPr>
          <w:ilvl w:val="1"/>
          <w:numId w:val="4"/>
        </w:numPr>
        <w:tabs>
          <w:tab w:val="clear" w:pos="0"/>
          <w:tab w:val="num" w:pos="142"/>
        </w:tabs>
        <w:ind w:left="709" w:hanging="709"/>
      </w:pPr>
      <w:r>
        <w:t>Der/die Antragsteller/in erklärt, dass gegenwärtig keine Zwangsvollstreckungsmaßnahmen gegen ihn/sie betrieben werden und solche Maßnahmen nach Kenntnisnahme seitens des/der Antragstellers/-in umgehend der Bewilligungsbehörde angezeigt werden.</w:t>
      </w:r>
    </w:p>
    <w:p w:rsidR="009659A0" w:rsidRPr="009659A0" w:rsidRDefault="009659A0" w:rsidP="009659A0">
      <w:pPr>
        <w:ind w:left="709"/>
      </w:pPr>
      <w:r>
        <w:t xml:space="preserve">Der/die Antragsteller/in erklärt, dass er/sie gegenwärtig nicht Gegenstand eines Insolvenzverfahren ist und die Eröffnung eines Insolvenzverfahrens seitens des/der Antragstellers/-in umgehend der Bewilligungsbehörde angezeigt wird. </w:t>
      </w:r>
    </w:p>
    <w:p w:rsidR="00251005" w:rsidRDefault="00251005">
      <w:pPr>
        <w:numPr>
          <w:ilvl w:val="12"/>
          <w:numId w:val="0"/>
        </w:numPr>
        <w:ind w:left="680" w:hanging="680"/>
      </w:pPr>
    </w:p>
    <w:p w:rsidR="00251005" w:rsidRDefault="00251005" w:rsidP="00F6229A">
      <w:pPr>
        <w:pStyle w:val="berschrift2"/>
        <w:numPr>
          <w:ilvl w:val="1"/>
          <w:numId w:val="4"/>
        </w:numPr>
        <w:tabs>
          <w:tab w:val="clear" w:pos="0"/>
          <w:tab w:val="num" w:pos="142"/>
        </w:tabs>
        <w:ind w:left="709" w:hanging="709"/>
      </w:pPr>
      <w:r>
        <w:t>Mir / Uns ist bekannt, dass gem. § 264 VIII StGB Tatsachen subventionserheblich sind, die entweder durch Gesetz oder aufgrund eines Gesetzes von dem Subventionsgeber als subventionserheblich bezeichnet sind oder von denen die Bewilligung, Gewährung, Rückforderung, Weitergewährung oder das Belassen einer Subvention gesetzlich abhängig ist.</w:t>
      </w:r>
    </w:p>
    <w:p w:rsidR="00251005" w:rsidRDefault="00251005">
      <w:pPr>
        <w:numPr>
          <w:ilvl w:val="12"/>
          <w:numId w:val="0"/>
        </w:numPr>
        <w:spacing w:line="220" w:lineRule="exact"/>
        <w:ind w:left="680" w:hanging="680"/>
      </w:pPr>
    </w:p>
    <w:p w:rsidR="00251005" w:rsidRDefault="00251005">
      <w:pPr>
        <w:numPr>
          <w:ilvl w:val="12"/>
          <w:numId w:val="0"/>
        </w:numPr>
        <w:spacing w:line="220" w:lineRule="exact"/>
        <w:ind w:left="709"/>
      </w:pPr>
      <w:r>
        <w:t>Hiermit erkenne(n) ich / wir an, dass insbesondere folgende Angaben meines / unseres Antrages subventionserheblich sind:</w:t>
      </w:r>
    </w:p>
    <w:p w:rsidR="00251005" w:rsidRDefault="00251005" w:rsidP="00F6229A">
      <w:pPr>
        <w:numPr>
          <w:ilvl w:val="0"/>
          <w:numId w:val="2"/>
        </w:numPr>
        <w:spacing w:line="220" w:lineRule="exact"/>
      </w:pPr>
      <w:r>
        <w:t xml:space="preserve">Antragsteller / Adresse </w:t>
      </w:r>
    </w:p>
    <w:p w:rsidR="00251005" w:rsidRDefault="00251005" w:rsidP="00F6229A">
      <w:pPr>
        <w:numPr>
          <w:ilvl w:val="0"/>
          <w:numId w:val="2"/>
        </w:numPr>
        <w:spacing w:line="220" w:lineRule="exact"/>
      </w:pPr>
      <w:r>
        <w:t>Geschäftssitz / Rechtsform</w:t>
      </w:r>
    </w:p>
    <w:p w:rsidR="00251005" w:rsidRDefault="00251005" w:rsidP="00F6229A">
      <w:pPr>
        <w:numPr>
          <w:ilvl w:val="0"/>
          <w:numId w:val="2"/>
        </w:numPr>
        <w:spacing w:line="220" w:lineRule="exact"/>
      </w:pPr>
      <w:r>
        <w:t>gesellschaftsrechtliche Verhältnisse / Beteiligungsverhältnis</w:t>
      </w:r>
    </w:p>
    <w:p w:rsidR="00251005" w:rsidRDefault="00251005" w:rsidP="00F6229A">
      <w:pPr>
        <w:numPr>
          <w:ilvl w:val="0"/>
          <w:numId w:val="2"/>
        </w:numPr>
        <w:spacing w:line="220" w:lineRule="exact"/>
      </w:pPr>
      <w:r>
        <w:t>Erklärung zum Beginn des Vorhabens</w:t>
      </w:r>
    </w:p>
    <w:p w:rsidR="00251005" w:rsidRDefault="00251005" w:rsidP="00F6229A">
      <w:pPr>
        <w:numPr>
          <w:ilvl w:val="0"/>
          <w:numId w:val="2"/>
        </w:numPr>
        <w:spacing w:line="220" w:lineRule="exact"/>
      </w:pPr>
      <w:r>
        <w:t>Angaben zu Angeboten/Vergabeverfahren</w:t>
      </w:r>
    </w:p>
    <w:p w:rsidR="00251005" w:rsidRDefault="00251005" w:rsidP="00F6229A">
      <w:pPr>
        <w:numPr>
          <w:ilvl w:val="0"/>
          <w:numId w:val="2"/>
        </w:numPr>
        <w:spacing w:line="220" w:lineRule="exact"/>
      </w:pPr>
      <w:r>
        <w:t>Finanzierung des Vorhabens</w:t>
      </w:r>
    </w:p>
    <w:p w:rsidR="00251005" w:rsidRDefault="00251005">
      <w:pPr>
        <w:numPr>
          <w:ilvl w:val="12"/>
          <w:numId w:val="0"/>
        </w:numPr>
        <w:spacing w:line="220" w:lineRule="exact"/>
        <w:ind w:left="680" w:hanging="680"/>
      </w:pPr>
    </w:p>
    <w:p w:rsidR="00874FC6" w:rsidRDefault="00874FC6">
      <w:pPr>
        <w:numPr>
          <w:ilvl w:val="12"/>
          <w:numId w:val="0"/>
        </w:numPr>
        <w:spacing w:line="220" w:lineRule="exact"/>
        <w:ind w:left="709"/>
      </w:pPr>
    </w:p>
    <w:p w:rsidR="00251005" w:rsidRDefault="00251005">
      <w:pPr>
        <w:numPr>
          <w:ilvl w:val="12"/>
          <w:numId w:val="0"/>
        </w:numPr>
        <w:spacing w:line="220" w:lineRule="exact"/>
        <w:ind w:left="709"/>
      </w:pPr>
      <w:r>
        <w:t>Mir / Uns ist bewusst, dass falsche oder unvollständige Angaben zu den o.a. Punkten einen Subventionsbetrug im Sinne des § 264 StGB begründen können.</w:t>
      </w:r>
    </w:p>
    <w:p w:rsidR="00251005" w:rsidRDefault="00251005">
      <w:pPr>
        <w:numPr>
          <w:ilvl w:val="12"/>
          <w:numId w:val="0"/>
        </w:numPr>
        <w:spacing w:line="220" w:lineRule="exact"/>
        <w:ind w:left="709"/>
      </w:pPr>
      <w:r>
        <w:t>Mir/uns ist ebenfalls bekannt, dass ich/wir nach § 3 des Bundessubventionsgesetzes vom 29.07.1976 (BGBl. I S. 2037) verpflichtet bin/sind, der Bewilligungsbehörde</w:t>
      </w:r>
    </w:p>
    <w:p w:rsidR="00251005" w:rsidRDefault="00251005">
      <w:pPr>
        <w:numPr>
          <w:ilvl w:val="12"/>
          <w:numId w:val="0"/>
        </w:numPr>
        <w:spacing w:line="220" w:lineRule="exact"/>
        <w:ind w:left="709"/>
      </w:pPr>
      <w:r>
        <w:t>1. unverzüglich alle subventionserheblichen Tatsachen mitzuteilen und</w:t>
      </w:r>
    </w:p>
    <w:p w:rsidR="00251005" w:rsidRDefault="00251005">
      <w:pPr>
        <w:numPr>
          <w:ilvl w:val="12"/>
          <w:numId w:val="0"/>
        </w:numPr>
        <w:spacing w:line="220" w:lineRule="exact"/>
        <w:ind w:left="709"/>
      </w:pPr>
      <w:r>
        <w:t>2. rechtzeitig anzuzeigen, wenn ich/wir einen mit der Subvention erworbenen Gegenstand, dessen Verwendung durch Bestimmung der o.g. Vorschriften beschränkt ist, entgegen der Verwendungsbeschränkung verwenden will/wollen.</w:t>
      </w:r>
    </w:p>
    <w:p w:rsidR="00251005" w:rsidRDefault="00251005">
      <w:pPr>
        <w:numPr>
          <w:ilvl w:val="12"/>
          <w:numId w:val="0"/>
        </w:numPr>
        <w:ind w:left="680" w:hanging="680"/>
      </w:pPr>
    </w:p>
    <w:p w:rsidR="00251005" w:rsidRDefault="00251005" w:rsidP="00F6229A">
      <w:pPr>
        <w:pStyle w:val="berschrift2"/>
        <w:numPr>
          <w:ilvl w:val="1"/>
          <w:numId w:val="4"/>
        </w:numPr>
        <w:tabs>
          <w:tab w:val="clear" w:pos="0"/>
          <w:tab w:val="num" w:pos="142"/>
        </w:tabs>
        <w:ind w:left="709" w:hanging="709"/>
      </w:pPr>
      <w:r>
        <w:t xml:space="preserve">Ich bin/Wir sind damit einverstanden, dass alle in diesem Antrag enthaltenen persönlichen und sachlichen Daten ebenso wie die Entscheidung über diesen Antrag einschließlich der Entscheidungsgründe vom </w:t>
      </w:r>
      <w:r w:rsidR="00E76EE9">
        <w:t>LLnL</w:t>
      </w:r>
      <w:r>
        <w:t xml:space="preserve"> an den Schleswig-Holsteinischen Landtag, alle an der Finanzierung beteiligte Stellen sowie an der Bewertung des Förderprogramms beteiligte wissenschaftliche Einrichtungen weitergegeben, auf Datenträgern gespeichert und für Zwecke der Statistik und der Erfolgskontrolle über die Wirksamkeit des Förderprogramms ausgewertet und Auswertungsergebnisse veröffentlicht werden dürfen. Ich bin/Wir sind ebenfalls damit einverstanden, dass gemäß der Mitteilungsverordnung vom 07.09.1993 (BGBl. I S. 1554), zuletzt geändert am 26.05.1999 (BGBl. I S. 1077), das </w:t>
      </w:r>
      <w:r w:rsidR="00E76EE9">
        <w:t>LLnL</w:t>
      </w:r>
      <w:r>
        <w:t xml:space="preserve"> eine Durchschrift etwaiger Zuwendungsbescheide an mein zuständiges Finanzamt übersendet. </w:t>
      </w:r>
      <w:r>
        <w:br/>
        <w:t>Die Weitergabe von Daten ist keine Verletzung schutzwürdiger Interessen im Sinne des Artikels 23 der Landesverfassung.</w:t>
      </w:r>
    </w:p>
    <w:p w:rsidR="00B03FDD" w:rsidRPr="00B03FDD" w:rsidRDefault="00B03FDD" w:rsidP="00B03FDD"/>
    <w:p w:rsidR="00B03FDD" w:rsidRDefault="00B03FDD" w:rsidP="00B03FDD">
      <w:pPr>
        <w:pStyle w:val="berschrift2"/>
      </w:pPr>
      <w:r>
        <w:t>Der/ Die Antragsteller/in ist damit einverstanden, dass das Land Schleswig-Holstein bei positiv erfolgter</w:t>
      </w:r>
    </w:p>
    <w:p w:rsidR="00B03FDD" w:rsidRDefault="00B03FDD" w:rsidP="00B03FDD"/>
    <w:p w:rsidR="00B03FDD" w:rsidRDefault="00B03FDD" w:rsidP="00F6229A">
      <w:pPr>
        <w:numPr>
          <w:ilvl w:val="0"/>
          <w:numId w:val="7"/>
        </w:numPr>
      </w:pPr>
      <w:r>
        <w:t>Beschlussfassung über Förderung oder</w:t>
      </w:r>
    </w:p>
    <w:p w:rsidR="00B03FDD" w:rsidRDefault="00B03FDD" w:rsidP="00F6229A">
      <w:pPr>
        <w:numPr>
          <w:ilvl w:val="0"/>
          <w:numId w:val="7"/>
        </w:numPr>
      </w:pPr>
      <w:r>
        <w:t>Bewilligung oder</w:t>
      </w:r>
    </w:p>
    <w:p w:rsidR="00B03FDD" w:rsidRDefault="00B03FDD" w:rsidP="00F6229A">
      <w:pPr>
        <w:numPr>
          <w:ilvl w:val="0"/>
          <w:numId w:val="7"/>
        </w:numPr>
      </w:pPr>
      <w:r>
        <w:t>Durchführung/ Abschluss des Vorhabens</w:t>
      </w:r>
    </w:p>
    <w:p w:rsidR="00B03FDD" w:rsidRDefault="00B03FDD" w:rsidP="00B03FDD"/>
    <w:p w:rsidR="00B03FDD" w:rsidRDefault="00B03FDD" w:rsidP="00B03FDD">
      <w:r>
        <w:tab/>
      </w:r>
      <w:r w:rsidR="007F50CD">
        <w:t>ü</w:t>
      </w:r>
      <w:r>
        <w:t xml:space="preserve">ber das Vorhaben bei Bedarf im Rahmen von Veröffentlichungen oder Presseerklärungen die Öffentlichkeit </w:t>
      </w:r>
      <w:r>
        <w:tab/>
        <w:t>informiert.</w:t>
      </w:r>
    </w:p>
    <w:p w:rsidR="00ED2268" w:rsidRDefault="00ED2268">
      <w:pPr>
        <w:spacing w:line="220" w:lineRule="exact"/>
        <w:rPr>
          <w:sz w:val="20"/>
        </w:rPr>
      </w:pPr>
    </w:p>
    <w:p w:rsidR="00B03FDD" w:rsidRDefault="00B03FDD">
      <w:pPr>
        <w:spacing w:line="220" w:lineRule="exact"/>
        <w:rPr>
          <w:sz w:val="20"/>
        </w:rPr>
      </w:pPr>
    </w:p>
    <w:p w:rsidR="00E42801" w:rsidRDefault="001311E6" w:rsidP="00357463">
      <w:pPr>
        <w:pBdr>
          <w:bottom w:val="single" w:sz="6" w:space="1" w:color="auto"/>
        </w:pBdr>
        <w:spacing w:line="220" w:lineRule="exact"/>
        <w:rPr>
          <w:sz w:val="20"/>
        </w:rPr>
      </w:pPr>
      <w:r w:rsidRPr="002F1E89">
        <w:rPr>
          <w:rFonts w:ascii="Arial" w:hAnsi="Arial" w:cs="Arial"/>
          <w:noProof/>
          <w:sz w:val="20"/>
        </w:rPr>
        <w:fldChar w:fldCharType="begin">
          <w:ffData>
            <w:name w:val="Text102"/>
            <w:enabled/>
            <w:calcOnExit w:val="0"/>
            <w:textInput/>
          </w:ffData>
        </w:fldChar>
      </w:r>
      <w:r w:rsidRPr="002F1E89">
        <w:rPr>
          <w:rFonts w:ascii="Arial" w:hAnsi="Arial" w:cs="Arial"/>
          <w:noProof/>
          <w:sz w:val="20"/>
        </w:rPr>
        <w:instrText xml:space="preserve"> FORMTEXT </w:instrText>
      </w:r>
      <w:r w:rsidRPr="002F1E89">
        <w:rPr>
          <w:rFonts w:ascii="Arial" w:hAnsi="Arial" w:cs="Arial"/>
          <w:noProof/>
          <w:sz w:val="20"/>
        </w:rPr>
      </w:r>
      <w:r w:rsidRPr="002F1E89">
        <w:rPr>
          <w:rFonts w:ascii="Arial" w:hAnsi="Arial" w:cs="Arial"/>
          <w:noProof/>
          <w:sz w:val="20"/>
        </w:rPr>
        <w:fldChar w:fldCharType="separate"/>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fldChar w:fldCharType="end"/>
      </w:r>
      <w:r>
        <w:rPr>
          <w:rFonts w:ascii="Arial" w:hAnsi="Arial" w:cs="Arial"/>
          <w:noProof/>
          <w:sz w:val="20"/>
        </w:rPr>
        <w:t xml:space="preserve">, </w:t>
      </w:r>
      <w:r w:rsidRPr="002F1E89">
        <w:rPr>
          <w:rFonts w:ascii="Arial" w:hAnsi="Arial" w:cs="Arial"/>
          <w:noProof/>
          <w:sz w:val="20"/>
        </w:rPr>
        <w:fldChar w:fldCharType="begin">
          <w:ffData>
            <w:name w:val="Text102"/>
            <w:enabled/>
            <w:calcOnExit w:val="0"/>
            <w:textInput/>
          </w:ffData>
        </w:fldChar>
      </w:r>
      <w:r w:rsidRPr="002F1E89">
        <w:rPr>
          <w:rFonts w:ascii="Arial" w:hAnsi="Arial" w:cs="Arial"/>
          <w:noProof/>
          <w:sz w:val="20"/>
        </w:rPr>
        <w:instrText xml:space="preserve"> FORMTEXT </w:instrText>
      </w:r>
      <w:r w:rsidRPr="002F1E89">
        <w:rPr>
          <w:rFonts w:ascii="Arial" w:hAnsi="Arial" w:cs="Arial"/>
          <w:noProof/>
          <w:sz w:val="20"/>
        </w:rPr>
      </w:r>
      <w:r w:rsidRPr="002F1E89">
        <w:rPr>
          <w:rFonts w:ascii="Arial" w:hAnsi="Arial" w:cs="Arial"/>
          <w:noProof/>
          <w:sz w:val="20"/>
        </w:rPr>
        <w:fldChar w:fldCharType="separate"/>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fldChar w:fldCharType="end"/>
      </w:r>
      <w:r>
        <w:rPr>
          <w:rFonts w:ascii="Arial" w:hAnsi="Arial" w:cs="Arial"/>
          <w:noProof/>
          <w:sz w:val="20"/>
        </w:rPr>
        <w:t xml:space="preserve">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251005">
        <w:rPr>
          <w:sz w:val="20"/>
        </w:rPr>
        <w:t>Ort, Datum, rechtsverbindliche Unterschrift</w:t>
      </w:r>
    </w:p>
    <w:p w:rsidR="00E42801" w:rsidRDefault="00E42801" w:rsidP="00E42801">
      <w:pPr>
        <w:jc w:val="center"/>
        <w:sectPr w:rsidR="00E42801" w:rsidSect="00786716">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7" w:h="16840"/>
          <w:pgMar w:top="426" w:right="1134" w:bottom="1134" w:left="1134" w:header="720" w:footer="454" w:gutter="0"/>
          <w:cols w:space="720"/>
        </w:sectPr>
      </w:pPr>
    </w:p>
    <w:p w:rsidR="00E42801" w:rsidRDefault="00E42801" w:rsidP="00E42801">
      <w:pPr>
        <w:jc w:val="center"/>
        <w:rPr>
          <w:b/>
          <w:u w:val="single"/>
        </w:rPr>
      </w:pPr>
      <w:r>
        <w:rPr>
          <w:b/>
          <w:u w:val="single"/>
        </w:rPr>
        <w:lastRenderedPageBreak/>
        <w:t>Zusammenstellung der 3 günstigsten Angebote für die einzelnen Maschinen/Gewerke</w:t>
      </w:r>
      <w:r w:rsidR="00DB4A04">
        <w:rPr>
          <w:b/>
          <w:u w:val="single"/>
        </w:rPr>
        <w:t>/ Lieferleistungen</w:t>
      </w:r>
      <w:r>
        <w:rPr>
          <w:b/>
          <w:u w:val="single"/>
        </w:rPr>
        <w:t>:</w:t>
      </w:r>
    </w:p>
    <w:p w:rsidR="00E42801" w:rsidRDefault="00E42801" w:rsidP="00E42801">
      <w:pPr>
        <w:jc w:val="center"/>
      </w:pPr>
    </w:p>
    <w:p w:rsidR="00E42801" w:rsidRDefault="007B7A24" w:rsidP="00E42801">
      <w:pPr>
        <w:jc w:val="center"/>
      </w:pPr>
      <w:r>
        <w:t>(S</w:t>
      </w:r>
      <w:r w:rsidR="00E42801">
        <w:t>ollten keine 3 Angebote eingeholt worden sein bzw. sollte nicht das günstigste Angebot</w:t>
      </w:r>
    </w:p>
    <w:p w:rsidR="00E42801" w:rsidRDefault="00E42801" w:rsidP="00E42801">
      <w:pPr>
        <w:jc w:val="center"/>
      </w:pPr>
      <w:r>
        <w:t xml:space="preserve">ausgewählt werden, so ist diese Entscheidung schriftlich </w:t>
      </w:r>
      <w:bookmarkStart w:id="7" w:name="_GoBack"/>
      <w:bookmarkEnd w:id="7"/>
      <w:r w:rsidR="0038445C">
        <w:t>zu begründen</w:t>
      </w:r>
      <w:r>
        <w:t>)</w:t>
      </w:r>
    </w:p>
    <w:p w:rsidR="00E42801" w:rsidRDefault="00E42801" w:rsidP="00E42801">
      <w:pPr>
        <w:jc w:val="right"/>
      </w:pPr>
    </w:p>
    <w:p w:rsidR="00E42801" w:rsidRDefault="00E42801" w:rsidP="00E42801">
      <w:r>
        <w:t>Antragsteller:</w:t>
      </w:r>
      <w:r>
        <w:tab/>
        <w:t>_____</w:t>
      </w:r>
      <w:r w:rsidR="001311E6" w:rsidRPr="002F1E89">
        <w:rPr>
          <w:rFonts w:ascii="Arial" w:hAnsi="Arial" w:cs="Arial"/>
          <w:noProof/>
          <w:sz w:val="20"/>
        </w:rPr>
        <w:fldChar w:fldCharType="begin">
          <w:ffData>
            <w:name w:val="Text102"/>
            <w:enabled/>
            <w:calcOnExit w:val="0"/>
            <w:textInput/>
          </w:ffData>
        </w:fldChar>
      </w:r>
      <w:r w:rsidR="001311E6" w:rsidRPr="002F1E89">
        <w:rPr>
          <w:rFonts w:ascii="Arial" w:hAnsi="Arial" w:cs="Arial"/>
          <w:noProof/>
          <w:sz w:val="20"/>
        </w:rPr>
        <w:instrText xml:space="preserve"> FORMTEXT </w:instrText>
      </w:r>
      <w:r w:rsidR="001311E6" w:rsidRPr="002F1E89">
        <w:rPr>
          <w:rFonts w:ascii="Arial" w:hAnsi="Arial" w:cs="Arial"/>
          <w:noProof/>
          <w:sz w:val="20"/>
        </w:rPr>
      </w:r>
      <w:r w:rsidR="001311E6" w:rsidRPr="002F1E89">
        <w:rPr>
          <w:rFonts w:ascii="Arial" w:hAnsi="Arial" w:cs="Arial"/>
          <w:noProof/>
          <w:sz w:val="20"/>
        </w:rPr>
        <w:fldChar w:fldCharType="separate"/>
      </w:r>
      <w:r w:rsidR="001311E6" w:rsidRPr="002F1E89">
        <w:rPr>
          <w:rFonts w:ascii="Arial" w:hAnsi="Arial" w:cs="Arial"/>
          <w:noProof/>
          <w:sz w:val="20"/>
        </w:rPr>
        <w:t> </w:t>
      </w:r>
      <w:r w:rsidR="001311E6" w:rsidRPr="002F1E89">
        <w:rPr>
          <w:rFonts w:ascii="Arial" w:hAnsi="Arial" w:cs="Arial"/>
          <w:noProof/>
          <w:sz w:val="20"/>
        </w:rPr>
        <w:t> </w:t>
      </w:r>
      <w:r w:rsidR="001311E6" w:rsidRPr="002F1E89">
        <w:rPr>
          <w:rFonts w:ascii="Arial" w:hAnsi="Arial" w:cs="Arial"/>
          <w:noProof/>
          <w:sz w:val="20"/>
        </w:rPr>
        <w:t> </w:t>
      </w:r>
      <w:r w:rsidR="001311E6" w:rsidRPr="002F1E89">
        <w:rPr>
          <w:rFonts w:ascii="Arial" w:hAnsi="Arial" w:cs="Arial"/>
          <w:noProof/>
          <w:sz w:val="20"/>
        </w:rPr>
        <w:t> </w:t>
      </w:r>
      <w:r w:rsidR="001311E6" w:rsidRPr="002F1E89">
        <w:rPr>
          <w:rFonts w:ascii="Arial" w:hAnsi="Arial" w:cs="Arial"/>
          <w:noProof/>
          <w:sz w:val="20"/>
        </w:rPr>
        <w:t> </w:t>
      </w:r>
      <w:r w:rsidR="001311E6" w:rsidRPr="002F1E89">
        <w:rPr>
          <w:rFonts w:ascii="Arial" w:hAnsi="Arial" w:cs="Arial"/>
          <w:noProof/>
          <w:sz w:val="20"/>
        </w:rPr>
        <w:fldChar w:fldCharType="end"/>
      </w:r>
      <w:r>
        <w:t>_____________________  Fördervorhaben:_______</w:t>
      </w:r>
      <w:r w:rsidR="001311E6" w:rsidRPr="001311E6">
        <w:rPr>
          <w:rFonts w:ascii="Arial" w:hAnsi="Arial" w:cs="Arial"/>
          <w:noProof/>
          <w:sz w:val="20"/>
        </w:rPr>
        <w:t xml:space="preserve"> </w:t>
      </w:r>
      <w:r w:rsidR="001311E6" w:rsidRPr="002F1E89">
        <w:rPr>
          <w:rFonts w:ascii="Arial" w:hAnsi="Arial" w:cs="Arial"/>
          <w:noProof/>
          <w:sz w:val="20"/>
        </w:rPr>
        <w:fldChar w:fldCharType="begin">
          <w:ffData>
            <w:name w:val="Text102"/>
            <w:enabled/>
            <w:calcOnExit w:val="0"/>
            <w:textInput/>
          </w:ffData>
        </w:fldChar>
      </w:r>
      <w:r w:rsidR="001311E6" w:rsidRPr="002F1E89">
        <w:rPr>
          <w:rFonts w:ascii="Arial" w:hAnsi="Arial" w:cs="Arial"/>
          <w:noProof/>
          <w:sz w:val="20"/>
        </w:rPr>
        <w:instrText xml:space="preserve"> FORMTEXT </w:instrText>
      </w:r>
      <w:r w:rsidR="001311E6" w:rsidRPr="002F1E89">
        <w:rPr>
          <w:rFonts w:ascii="Arial" w:hAnsi="Arial" w:cs="Arial"/>
          <w:noProof/>
          <w:sz w:val="20"/>
        </w:rPr>
      </w:r>
      <w:r w:rsidR="001311E6" w:rsidRPr="002F1E89">
        <w:rPr>
          <w:rFonts w:ascii="Arial" w:hAnsi="Arial" w:cs="Arial"/>
          <w:noProof/>
          <w:sz w:val="20"/>
        </w:rPr>
        <w:fldChar w:fldCharType="separate"/>
      </w:r>
      <w:r w:rsidR="001311E6" w:rsidRPr="002F1E89">
        <w:rPr>
          <w:rFonts w:ascii="Arial" w:hAnsi="Arial" w:cs="Arial"/>
          <w:noProof/>
          <w:sz w:val="20"/>
        </w:rPr>
        <w:t> </w:t>
      </w:r>
      <w:r w:rsidR="001311E6" w:rsidRPr="002F1E89">
        <w:rPr>
          <w:rFonts w:ascii="Arial" w:hAnsi="Arial" w:cs="Arial"/>
          <w:noProof/>
          <w:sz w:val="20"/>
        </w:rPr>
        <w:t> </w:t>
      </w:r>
      <w:r w:rsidR="001311E6" w:rsidRPr="002F1E89">
        <w:rPr>
          <w:rFonts w:ascii="Arial" w:hAnsi="Arial" w:cs="Arial"/>
          <w:noProof/>
          <w:sz w:val="20"/>
        </w:rPr>
        <w:t> </w:t>
      </w:r>
      <w:r w:rsidR="001311E6" w:rsidRPr="002F1E89">
        <w:rPr>
          <w:rFonts w:ascii="Arial" w:hAnsi="Arial" w:cs="Arial"/>
          <w:noProof/>
          <w:sz w:val="20"/>
        </w:rPr>
        <w:t> </w:t>
      </w:r>
      <w:r w:rsidR="001311E6" w:rsidRPr="002F1E89">
        <w:rPr>
          <w:rFonts w:ascii="Arial" w:hAnsi="Arial" w:cs="Arial"/>
          <w:noProof/>
          <w:sz w:val="20"/>
        </w:rPr>
        <w:t> </w:t>
      </w:r>
      <w:r w:rsidR="001311E6" w:rsidRPr="002F1E89">
        <w:rPr>
          <w:rFonts w:ascii="Arial" w:hAnsi="Arial" w:cs="Arial"/>
          <w:noProof/>
          <w:sz w:val="20"/>
        </w:rPr>
        <w:fldChar w:fldCharType="end"/>
      </w:r>
      <w:r>
        <w:t>_______________</w:t>
      </w:r>
    </w:p>
    <w:p w:rsidR="00E42801" w:rsidRDefault="00E42801" w:rsidP="00E42801"/>
    <w:tbl>
      <w:tblPr>
        <w:tblStyle w:val="Tabellenraster"/>
        <w:tblW w:w="16020" w:type="dxa"/>
        <w:tblInd w:w="-612" w:type="dxa"/>
        <w:tblLayout w:type="fixed"/>
        <w:tblLook w:val="01E0" w:firstRow="1" w:lastRow="1" w:firstColumn="1" w:lastColumn="1" w:noHBand="0" w:noVBand="0"/>
      </w:tblPr>
      <w:tblGrid>
        <w:gridCol w:w="540"/>
        <w:gridCol w:w="3061"/>
        <w:gridCol w:w="2780"/>
        <w:gridCol w:w="2778"/>
        <w:gridCol w:w="2778"/>
        <w:gridCol w:w="4083"/>
      </w:tblGrid>
      <w:tr w:rsidR="00E42801">
        <w:tc>
          <w:tcPr>
            <w:tcW w:w="540" w:type="dxa"/>
            <w:tcBorders>
              <w:top w:val="single" w:sz="4" w:space="0" w:color="auto"/>
              <w:left w:val="single" w:sz="4" w:space="0" w:color="auto"/>
              <w:bottom w:val="single" w:sz="4" w:space="0" w:color="auto"/>
              <w:right w:val="single" w:sz="4" w:space="0" w:color="auto"/>
            </w:tcBorders>
            <w:shd w:val="clear" w:color="auto" w:fill="auto"/>
          </w:tcPr>
          <w:p w:rsidR="00E42801" w:rsidRDefault="00E42801" w:rsidP="00425E01">
            <w:r>
              <w:t>lfd. Nr.</w:t>
            </w:r>
          </w:p>
        </w:tc>
        <w:tc>
          <w:tcPr>
            <w:tcW w:w="3061" w:type="dxa"/>
            <w:tcBorders>
              <w:top w:val="single" w:sz="4" w:space="0" w:color="auto"/>
              <w:left w:val="single" w:sz="4" w:space="0" w:color="auto"/>
              <w:bottom w:val="single" w:sz="4" w:space="0" w:color="auto"/>
              <w:right w:val="single" w:sz="4" w:space="0" w:color="auto"/>
            </w:tcBorders>
            <w:shd w:val="clear" w:color="auto" w:fill="auto"/>
          </w:tcPr>
          <w:p w:rsidR="00E42801" w:rsidRDefault="00E42801" w:rsidP="00425E01">
            <w:r>
              <w:t>Gewerk/Maschine</w:t>
            </w:r>
            <w:r w:rsidR="009F657F">
              <w:t>/Lieferleistungen</w:t>
            </w:r>
          </w:p>
        </w:tc>
        <w:tc>
          <w:tcPr>
            <w:tcW w:w="2780" w:type="dxa"/>
            <w:tcBorders>
              <w:top w:val="single" w:sz="4" w:space="0" w:color="auto"/>
              <w:left w:val="single" w:sz="4" w:space="0" w:color="auto"/>
              <w:bottom w:val="single" w:sz="4" w:space="0" w:color="auto"/>
              <w:right w:val="single" w:sz="4" w:space="0" w:color="auto"/>
            </w:tcBorders>
            <w:shd w:val="clear" w:color="auto" w:fill="auto"/>
          </w:tcPr>
          <w:p w:rsidR="00E42801" w:rsidRDefault="00E42801" w:rsidP="00425E01">
            <w:r>
              <w:t>(günstigstes Angebot)</w:t>
            </w:r>
          </w:p>
          <w:p w:rsidR="00E42801" w:rsidRDefault="009F657F" w:rsidP="00425E01">
            <w:r>
              <w:t>Firma/K</w:t>
            </w:r>
            <w:r w:rsidR="00E42801">
              <w:t>osten</w:t>
            </w:r>
          </w:p>
        </w:tc>
        <w:tc>
          <w:tcPr>
            <w:tcW w:w="2778" w:type="dxa"/>
            <w:tcBorders>
              <w:top w:val="single" w:sz="4" w:space="0" w:color="auto"/>
              <w:left w:val="single" w:sz="4" w:space="0" w:color="auto"/>
              <w:bottom w:val="single" w:sz="4" w:space="0" w:color="auto"/>
              <w:right w:val="single" w:sz="4" w:space="0" w:color="auto"/>
            </w:tcBorders>
            <w:shd w:val="clear" w:color="auto" w:fill="auto"/>
          </w:tcPr>
          <w:p w:rsidR="00E42801" w:rsidRDefault="00E42801" w:rsidP="00425E01">
            <w:r>
              <w:t>2. Angebot</w:t>
            </w:r>
          </w:p>
          <w:p w:rsidR="00E42801" w:rsidRDefault="00E42801" w:rsidP="00425E01">
            <w:r>
              <w:t>Firma/</w:t>
            </w:r>
            <w:r w:rsidR="009F657F">
              <w:t>K</w:t>
            </w:r>
            <w:r>
              <w:t>osten</w:t>
            </w:r>
          </w:p>
        </w:tc>
        <w:tc>
          <w:tcPr>
            <w:tcW w:w="2778" w:type="dxa"/>
            <w:tcBorders>
              <w:top w:val="single" w:sz="4" w:space="0" w:color="auto"/>
              <w:left w:val="single" w:sz="4" w:space="0" w:color="auto"/>
              <w:bottom w:val="single" w:sz="4" w:space="0" w:color="auto"/>
              <w:right w:val="single" w:sz="4" w:space="0" w:color="auto"/>
            </w:tcBorders>
            <w:shd w:val="clear" w:color="auto" w:fill="auto"/>
          </w:tcPr>
          <w:p w:rsidR="00E42801" w:rsidRDefault="00E42801" w:rsidP="00425E01">
            <w:r>
              <w:t>3. Angebot</w:t>
            </w:r>
          </w:p>
          <w:p w:rsidR="00E42801" w:rsidRDefault="00E42801" w:rsidP="00425E01">
            <w:r>
              <w:t>Firma/</w:t>
            </w:r>
            <w:r w:rsidR="009F657F">
              <w:t>K</w:t>
            </w:r>
            <w:r>
              <w:t>osten</w:t>
            </w:r>
          </w:p>
        </w:tc>
        <w:tc>
          <w:tcPr>
            <w:tcW w:w="4083" w:type="dxa"/>
            <w:tcBorders>
              <w:top w:val="single" w:sz="4" w:space="0" w:color="auto"/>
              <w:left w:val="single" w:sz="4" w:space="0" w:color="auto"/>
              <w:bottom w:val="single" w:sz="4" w:space="0" w:color="auto"/>
              <w:right w:val="single" w:sz="4" w:space="0" w:color="auto"/>
            </w:tcBorders>
            <w:shd w:val="clear" w:color="auto" w:fill="auto"/>
          </w:tcPr>
          <w:p w:rsidR="00E42801" w:rsidRDefault="00E42801" w:rsidP="00425E01">
            <w:r>
              <w:t>Erläuterungen</w:t>
            </w:r>
          </w:p>
        </w:tc>
      </w:tr>
      <w:tr w:rsidR="00E42801">
        <w:trPr>
          <w:trHeight w:val="1190"/>
        </w:trPr>
        <w:tc>
          <w:tcPr>
            <w:tcW w:w="540" w:type="dxa"/>
            <w:tcBorders>
              <w:top w:val="single" w:sz="4" w:space="0" w:color="auto"/>
              <w:left w:val="single" w:sz="4" w:space="0" w:color="auto"/>
              <w:bottom w:val="single" w:sz="4" w:space="0" w:color="auto"/>
              <w:right w:val="single" w:sz="4" w:space="0" w:color="auto"/>
            </w:tcBorders>
            <w:shd w:val="clear" w:color="auto" w:fill="auto"/>
          </w:tcPr>
          <w:p w:rsidR="00E42801" w:rsidRDefault="001311E6" w:rsidP="00425E01">
            <w:r w:rsidRPr="002F1E89">
              <w:rPr>
                <w:rFonts w:ascii="Arial" w:hAnsi="Arial" w:cs="Arial"/>
                <w:noProof/>
                <w:sz w:val="20"/>
              </w:rPr>
              <w:fldChar w:fldCharType="begin">
                <w:ffData>
                  <w:name w:val="Text102"/>
                  <w:enabled/>
                  <w:calcOnExit w:val="0"/>
                  <w:textInput/>
                </w:ffData>
              </w:fldChar>
            </w:r>
            <w:r w:rsidRPr="002F1E89">
              <w:rPr>
                <w:rFonts w:ascii="Arial" w:hAnsi="Arial" w:cs="Arial"/>
                <w:noProof/>
                <w:sz w:val="20"/>
              </w:rPr>
              <w:instrText xml:space="preserve"> FORMTEXT </w:instrText>
            </w:r>
            <w:r w:rsidRPr="002F1E89">
              <w:rPr>
                <w:rFonts w:ascii="Arial" w:hAnsi="Arial" w:cs="Arial"/>
                <w:noProof/>
                <w:sz w:val="20"/>
              </w:rPr>
            </w:r>
            <w:r w:rsidRPr="002F1E89">
              <w:rPr>
                <w:rFonts w:ascii="Arial" w:hAnsi="Arial" w:cs="Arial"/>
                <w:noProof/>
                <w:sz w:val="20"/>
              </w:rPr>
              <w:fldChar w:fldCharType="separate"/>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fldChar w:fldCharType="end"/>
            </w:r>
          </w:p>
        </w:tc>
        <w:tc>
          <w:tcPr>
            <w:tcW w:w="3061" w:type="dxa"/>
            <w:tcBorders>
              <w:top w:val="single" w:sz="4" w:space="0" w:color="auto"/>
              <w:left w:val="single" w:sz="4" w:space="0" w:color="auto"/>
              <w:bottom w:val="single" w:sz="4" w:space="0" w:color="auto"/>
              <w:right w:val="single" w:sz="4" w:space="0" w:color="auto"/>
            </w:tcBorders>
            <w:shd w:val="clear" w:color="auto" w:fill="auto"/>
          </w:tcPr>
          <w:p w:rsidR="00E42801" w:rsidRDefault="001311E6" w:rsidP="00425E01">
            <w:r w:rsidRPr="002F1E89">
              <w:rPr>
                <w:rFonts w:ascii="Arial" w:hAnsi="Arial" w:cs="Arial"/>
                <w:noProof/>
                <w:sz w:val="20"/>
              </w:rPr>
              <w:fldChar w:fldCharType="begin">
                <w:ffData>
                  <w:name w:val="Text102"/>
                  <w:enabled/>
                  <w:calcOnExit w:val="0"/>
                  <w:textInput/>
                </w:ffData>
              </w:fldChar>
            </w:r>
            <w:r w:rsidRPr="002F1E89">
              <w:rPr>
                <w:rFonts w:ascii="Arial" w:hAnsi="Arial" w:cs="Arial"/>
                <w:noProof/>
                <w:sz w:val="20"/>
              </w:rPr>
              <w:instrText xml:space="preserve"> FORMTEXT </w:instrText>
            </w:r>
            <w:r w:rsidRPr="002F1E89">
              <w:rPr>
                <w:rFonts w:ascii="Arial" w:hAnsi="Arial" w:cs="Arial"/>
                <w:noProof/>
                <w:sz w:val="20"/>
              </w:rPr>
            </w:r>
            <w:r w:rsidRPr="002F1E89">
              <w:rPr>
                <w:rFonts w:ascii="Arial" w:hAnsi="Arial" w:cs="Arial"/>
                <w:noProof/>
                <w:sz w:val="20"/>
              </w:rPr>
              <w:fldChar w:fldCharType="separate"/>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fldChar w:fldCharType="end"/>
            </w:r>
          </w:p>
          <w:p w:rsidR="00E42801" w:rsidRDefault="00E42801" w:rsidP="00425E01"/>
          <w:p w:rsidR="00E42801" w:rsidRDefault="00E42801" w:rsidP="00425E01"/>
          <w:p w:rsidR="00E42801" w:rsidRDefault="00E42801" w:rsidP="00425E01"/>
          <w:p w:rsidR="00E42801" w:rsidRDefault="00E42801" w:rsidP="00425E01"/>
        </w:tc>
        <w:tc>
          <w:tcPr>
            <w:tcW w:w="2780" w:type="dxa"/>
            <w:tcBorders>
              <w:top w:val="single" w:sz="4" w:space="0" w:color="auto"/>
              <w:left w:val="single" w:sz="4" w:space="0" w:color="auto"/>
              <w:bottom w:val="single" w:sz="4" w:space="0" w:color="auto"/>
              <w:right w:val="single" w:sz="4" w:space="0" w:color="auto"/>
            </w:tcBorders>
            <w:shd w:val="clear" w:color="auto" w:fill="auto"/>
          </w:tcPr>
          <w:p w:rsidR="00E42801" w:rsidRDefault="001311E6" w:rsidP="00425E01">
            <w:r w:rsidRPr="002F1E89">
              <w:rPr>
                <w:rFonts w:ascii="Arial" w:hAnsi="Arial" w:cs="Arial"/>
                <w:noProof/>
                <w:sz w:val="20"/>
              </w:rPr>
              <w:fldChar w:fldCharType="begin">
                <w:ffData>
                  <w:name w:val="Text102"/>
                  <w:enabled/>
                  <w:calcOnExit w:val="0"/>
                  <w:textInput/>
                </w:ffData>
              </w:fldChar>
            </w:r>
            <w:r w:rsidRPr="002F1E89">
              <w:rPr>
                <w:rFonts w:ascii="Arial" w:hAnsi="Arial" w:cs="Arial"/>
                <w:noProof/>
                <w:sz w:val="20"/>
              </w:rPr>
              <w:instrText xml:space="preserve"> FORMTEXT </w:instrText>
            </w:r>
            <w:r w:rsidRPr="002F1E89">
              <w:rPr>
                <w:rFonts w:ascii="Arial" w:hAnsi="Arial" w:cs="Arial"/>
                <w:noProof/>
                <w:sz w:val="20"/>
              </w:rPr>
            </w:r>
            <w:r w:rsidRPr="002F1E89">
              <w:rPr>
                <w:rFonts w:ascii="Arial" w:hAnsi="Arial" w:cs="Arial"/>
                <w:noProof/>
                <w:sz w:val="20"/>
              </w:rPr>
              <w:fldChar w:fldCharType="separate"/>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fldChar w:fldCharType="end"/>
            </w:r>
          </w:p>
        </w:tc>
        <w:tc>
          <w:tcPr>
            <w:tcW w:w="2778" w:type="dxa"/>
            <w:tcBorders>
              <w:top w:val="single" w:sz="4" w:space="0" w:color="auto"/>
              <w:left w:val="single" w:sz="4" w:space="0" w:color="auto"/>
              <w:bottom w:val="single" w:sz="4" w:space="0" w:color="auto"/>
              <w:right w:val="single" w:sz="4" w:space="0" w:color="auto"/>
            </w:tcBorders>
            <w:shd w:val="clear" w:color="auto" w:fill="auto"/>
          </w:tcPr>
          <w:p w:rsidR="00E42801" w:rsidRDefault="001311E6" w:rsidP="00425E01">
            <w:r w:rsidRPr="002F1E89">
              <w:rPr>
                <w:rFonts w:ascii="Arial" w:hAnsi="Arial" w:cs="Arial"/>
                <w:noProof/>
                <w:sz w:val="20"/>
              </w:rPr>
              <w:fldChar w:fldCharType="begin">
                <w:ffData>
                  <w:name w:val="Text102"/>
                  <w:enabled/>
                  <w:calcOnExit w:val="0"/>
                  <w:textInput/>
                </w:ffData>
              </w:fldChar>
            </w:r>
            <w:r w:rsidRPr="002F1E89">
              <w:rPr>
                <w:rFonts w:ascii="Arial" w:hAnsi="Arial" w:cs="Arial"/>
                <w:noProof/>
                <w:sz w:val="20"/>
              </w:rPr>
              <w:instrText xml:space="preserve"> FORMTEXT </w:instrText>
            </w:r>
            <w:r w:rsidRPr="002F1E89">
              <w:rPr>
                <w:rFonts w:ascii="Arial" w:hAnsi="Arial" w:cs="Arial"/>
                <w:noProof/>
                <w:sz w:val="20"/>
              </w:rPr>
            </w:r>
            <w:r w:rsidRPr="002F1E89">
              <w:rPr>
                <w:rFonts w:ascii="Arial" w:hAnsi="Arial" w:cs="Arial"/>
                <w:noProof/>
                <w:sz w:val="20"/>
              </w:rPr>
              <w:fldChar w:fldCharType="separate"/>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fldChar w:fldCharType="end"/>
            </w:r>
          </w:p>
        </w:tc>
        <w:tc>
          <w:tcPr>
            <w:tcW w:w="2778" w:type="dxa"/>
            <w:tcBorders>
              <w:top w:val="single" w:sz="4" w:space="0" w:color="auto"/>
              <w:left w:val="single" w:sz="4" w:space="0" w:color="auto"/>
              <w:bottom w:val="single" w:sz="4" w:space="0" w:color="auto"/>
              <w:right w:val="single" w:sz="4" w:space="0" w:color="auto"/>
            </w:tcBorders>
            <w:shd w:val="clear" w:color="auto" w:fill="auto"/>
          </w:tcPr>
          <w:p w:rsidR="00E42801" w:rsidRDefault="001311E6" w:rsidP="00425E01">
            <w:r w:rsidRPr="002F1E89">
              <w:rPr>
                <w:rFonts w:ascii="Arial" w:hAnsi="Arial" w:cs="Arial"/>
                <w:noProof/>
                <w:sz w:val="20"/>
              </w:rPr>
              <w:fldChar w:fldCharType="begin">
                <w:ffData>
                  <w:name w:val="Text102"/>
                  <w:enabled/>
                  <w:calcOnExit w:val="0"/>
                  <w:textInput/>
                </w:ffData>
              </w:fldChar>
            </w:r>
            <w:r w:rsidRPr="002F1E89">
              <w:rPr>
                <w:rFonts w:ascii="Arial" w:hAnsi="Arial" w:cs="Arial"/>
                <w:noProof/>
                <w:sz w:val="20"/>
              </w:rPr>
              <w:instrText xml:space="preserve"> FORMTEXT </w:instrText>
            </w:r>
            <w:r w:rsidRPr="002F1E89">
              <w:rPr>
                <w:rFonts w:ascii="Arial" w:hAnsi="Arial" w:cs="Arial"/>
                <w:noProof/>
                <w:sz w:val="20"/>
              </w:rPr>
            </w:r>
            <w:r w:rsidRPr="002F1E89">
              <w:rPr>
                <w:rFonts w:ascii="Arial" w:hAnsi="Arial" w:cs="Arial"/>
                <w:noProof/>
                <w:sz w:val="20"/>
              </w:rPr>
              <w:fldChar w:fldCharType="separate"/>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fldChar w:fldCharType="end"/>
            </w:r>
          </w:p>
        </w:tc>
        <w:tc>
          <w:tcPr>
            <w:tcW w:w="4083" w:type="dxa"/>
            <w:tcBorders>
              <w:top w:val="single" w:sz="4" w:space="0" w:color="auto"/>
              <w:left w:val="single" w:sz="4" w:space="0" w:color="auto"/>
              <w:bottom w:val="single" w:sz="4" w:space="0" w:color="auto"/>
              <w:right w:val="single" w:sz="4" w:space="0" w:color="auto"/>
            </w:tcBorders>
            <w:shd w:val="clear" w:color="auto" w:fill="auto"/>
          </w:tcPr>
          <w:p w:rsidR="00E42801" w:rsidRDefault="00E42801" w:rsidP="00425E01">
            <w:r>
              <w:fldChar w:fldCharType="begin">
                <w:ffData>
                  <w:name w:val="Text4"/>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r w:rsidR="00E42801">
        <w:trPr>
          <w:trHeight w:val="1190"/>
        </w:trPr>
        <w:tc>
          <w:tcPr>
            <w:tcW w:w="540" w:type="dxa"/>
            <w:tcBorders>
              <w:top w:val="single" w:sz="4" w:space="0" w:color="auto"/>
              <w:left w:val="single" w:sz="4" w:space="0" w:color="auto"/>
              <w:bottom w:val="single" w:sz="4" w:space="0" w:color="auto"/>
              <w:right w:val="single" w:sz="4" w:space="0" w:color="auto"/>
            </w:tcBorders>
            <w:shd w:val="clear" w:color="auto" w:fill="auto"/>
          </w:tcPr>
          <w:p w:rsidR="00E42801" w:rsidRDefault="001311E6" w:rsidP="00425E01">
            <w:r w:rsidRPr="002F1E89">
              <w:rPr>
                <w:rFonts w:ascii="Arial" w:hAnsi="Arial" w:cs="Arial"/>
                <w:noProof/>
                <w:sz w:val="20"/>
              </w:rPr>
              <w:fldChar w:fldCharType="begin">
                <w:ffData>
                  <w:name w:val="Text102"/>
                  <w:enabled/>
                  <w:calcOnExit w:val="0"/>
                  <w:textInput/>
                </w:ffData>
              </w:fldChar>
            </w:r>
            <w:r w:rsidRPr="002F1E89">
              <w:rPr>
                <w:rFonts w:ascii="Arial" w:hAnsi="Arial" w:cs="Arial"/>
                <w:noProof/>
                <w:sz w:val="20"/>
              </w:rPr>
              <w:instrText xml:space="preserve"> FORMTEXT </w:instrText>
            </w:r>
            <w:r w:rsidRPr="002F1E89">
              <w:rPr>
                <w:rFonts w:ascii="Arial" w:hAnsi="Arial" w:cs="Arial"/>
                <w:noProof/>
                <w:sz w:val="20"/>
              </w:rPr>
            </w:r>
            <w:r w:rsidRPr="002F1E89">
              <w:rPr>
                <w:rFonts w:ascii="Arial" w:hAnsi="Arial" w:cs="Arial"/>
                <w:noProof/>
                <w:sz w:val="20"/>
              </w:rPr>
              <w:fldChar w:fldCharType="separate"/>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fldChar w:fldCharType="end"/>
            </w:r>
          </w:p>
          <w:p w:rsidR="00E42801" w:rsidRDefault="00E42801" w:rsidP="00425E01"/>
        </w:tc>
        <w:tc>
          <w:tcPr>
            <w:tcW w:w="3061" w:type="dxa"/>
            <w:tcBorders>
              <w:top w:val="single" w:sz="4" w:space="0" w:color="auto"/>
              <w:left w:val="single" w:sz="4" w:space="0" w:color="auto"/>
              <w:bottom w:val="single" w:sz="4" w:space="0" w:color="auto"/>
              <w:right w:val="single" w:sz="4" w:space="0" w:color="auto"/>
            </w:tcBorders>
            <w:shd w:val="clear" w:color="auto" w:fill="auto"/>
          </w:tcPr>
          <w:p w:rsidR="00E42801" w:rsidRDefault="00E42801" w:rsidP="00425E01"/>
          <w:p w:rsidR="00E42801" w:rsidRDefault="001311E6" w:rsidP="00425E01">
            <w:r w:rsidRPr="002F1E89">
              <w:rPr>
                <w:rFonts w:ascii="Arial" w:hAnsi="Arial" w:cs="Arial"/>
                <w:noProof/>
                <w:sz w:val="20"/>
              </w:rPr>
              <w:fldChar w:fldCharType="begin">
                <w:ffData>
                  <w:name w:val="Text102"/>
                  <w:enabled/>
                  <w:calcOnExit w:val="0"/>
                  <w:textInput/>
                </w:ffData>
              </w:fldChar>
            </w:r>
            <w:r w:rsidRPr="002F1E89">
              <w:rPr>
                <w:rFonts w:ascii="Arial" w:hAnsi="Arial" w:cs="Arial"/>
                <w:noProof/>
                <w:sz w:val="20"/>
              </w:rPr>
              <w:instrText xml:space="preserve"> FORMTEXT </w:instrText>
            </w:r>
            <w:r w:rsidRPr="002F1E89">
              <w:rPr>
                <w:rFonts w:ascii="Arial" w:hAnsi="Arial" w:cs="Arial"/>
                <w:noProof/>
                <w:sz w:val="20"/>
              </w:rPr>
            </w:r>
            <w:r w:rsidRPr="002F1E89">
              <w:rPr>
                <w:rFonts w:ascii="Arial" w:hAnsi="Arial" w:cs="Arial"/>
                <w:noProof/>
                <w:sz w:val="20"/>
              </w:rPr>
              <w:fldChar w:fldCharType="separate"/>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fldChar w:fldCharType="end"/>
            </w:r>
          </w:p>
          <w:p w:rsidR="00E42801" w:rsidRDefault="00E42801" w:rsidP="00425E01"/>
          <w:p w:rsidR="00E42801" w:rsidRDefault="00E42801" w:rsidP="00425E01"/>
          <w:p w:rsidR="00E42801" w:rsidRDefault="00E42801" w:rsidP="00425E01"/>
        </w:tc>
        <w:tc>
          <w:tcPr>
            <w:tcW w:w="2780" w:type="dxa"/>
            <w:tcBorders>
              <w:top w:val="single" w:sz="4" w:space="0" w:color="auto"/>
              <w:left w:val="single" w:sz="4" w:space="0" w:color="auto"/>
              <w:bottom w:val="single" w:sz="4" w:space="0" w:color="auto"/>
              <w:right w:val="single" w:sz="4" w:space="0" w:color="auto"/>
            </w:tcBorders>
            <w:shd w:val="clear" w:color="auto" w:fill="auto"/>
          </w:tcPr>
          <w:p w:rsidR="00E42801" w:rsidRDefault="001311E6" w:rsidP="00425E01">
            <w:r w:rsidRPr="002F1E89">
              <w:rPr>
                <w:rFonts w:ascii="Arial" w:hAnsi="Arial" w:cs="Arial"/>
                <w:noProof/>
                <w:sz w:val="20"/>
              </w:rPr>
              <w:fldChar w:fldCharType="begin">
                <w:ffData>
                  <w:name w:val="Text102"/>
                  <w:enabled/>
                  <w:calcOnExit w:val="0"/>
                  <w:textInput/>
                </w:ffData>
              </w:fldChar>
            </w:r>
            <w:r w:rsidRPr="002F1E89">
              <w:rPr>
                <w:rFonts w:ascii="Arial" w:hAnsi="Arial" w:cs="Arial"/>
                <w:noProof/>
                <w:sz w:val="20"/>
              </w:rPr>
              <w:instrText xml:space="preserve"> FORMTEXT </w:instrText>
            </w:r>
            <w:r w:rsidRPr="002F1E89">
              <w:rPr>
                <w:rFonts w:ascii="Arial" w:hAnsi="Arial" w:cs="Arial"/>
                <w:noProof/>
                <w:sz w:val="20"/>
              </w:rPr>
            </w:r>
            <w:r w:rsidRPr="002F1E89">
              <w:rPr>
                <w:rFonts w:ascii="Arial" w:hAnsi="Arial" w:cs="Arial"/>
                <w:noProof/>
                <w:sz w:val="20"/>
              </w:rPr>
              <w:fldChar w:fldCharType="separate"/>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fldChar w:fldCharType="end"/>
            </w:r>
          </w:p>
        </w:tc>
        <w:tc>
          <w:tcPr>
            <w:tcW w:w="2778" w:type="dxa"/>
            <w:tcBorders>
              <w:top w:val="single" w:sz="4" w:space="0" w:color="auto"/>
              <w:left w:val="single" w:sz="4" w:space="0" w:color="auto"/>
              <w:bottom w:val="single" w:sz="4" w:space="0" w:color="auto"/>
              <w:right w:val="single" w:sz="4" w:space="0" w:color="auto"/>
            </w:tcBorders>
            <w:shd w:val="clear" w:color="auto" w:fill="auto"/>
          </w:tcPr>
          <w:p w:rsidR="00E42801" w:rsidRDefault="001311E6" w:rsidP="00425E01">
            <w:r w:rsidRPr="002F1E89">
              <w:rPr>
                <w:rFonts w:ascii="Arial" w:hAnsi="Arial" w:cs="Arial"/>
                <w:noProof/>
                <w:sz w:val="20"/>
              </w:rPr>
              <w:fldChar w:fldCharType="begin">
                <w:ffData>
                  <w:name w:val="Text102"/>
                  <w:enabled/>
                  <w:calcOnExit w:val="0"/>
                  <w:textInput/>
                </w:ffData>
              </w:fldChar>
            </w:r>
            <w:r w:rsidRPr="002F1E89">
              <w:rPr>
                <w:rFonts w:ascii="Arial" w:hAnsi="Arial" w:cs="Arial"/>
                <w:noProof/>
                <w:sz w:val="20"/>
              </w:rPr>
              <w:instrText xml:space="preserve"> FORMTEXT </w:instrText>
            </w:r>
            <w:r w:rsidRPr="002F1E89">
              <w:rPr>
                <w:rFonts w:ascii="Arial" w:hAnsi="Arial" w:cs="Arial"/>
                <w:noProof/>
                <w:sz w:val="20"/>
              </w:rPr>
            </w:r>
            <w:r w:rsidRPr="002F1E89">
              <w:rPr>
                <w:rFonts w:ascii="Arial" w:hAnsi="Arial" w:cs="Arial"/>
                <w:noProof/>
                <w:sz w:val="20"/>
              </w:rPr>
              <w:fldChar w:fldCharType="separate"/>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fldChar w:fldCharType="end"/>
            </w:r>
          </w:p>
        </w:tc>
        <w:tc>
          <w:tcPr>
            <w:tcW w:w="2778" w:type="dxa"/>
            <w:tcBorders>
              <w:top w:val="single" w:sz="4" w:space="0" w:color="auto"/>
              <w:left w:val="single" w:sz="4" w:space="0" w:color="auto"/>
              <w:bottom w:val="single" w:sz="4" w:space="0" w:color="auto"/>
              <w:right w:val="single" w:sz="4" w:space="0" w:color="auto"/>
            </w:tcBorders>
            <w:shd w:val="clear" w:color="auto" w:fill="auto"/>
          </w:tcPr>
          <w:p w:rsidR="00E42801" w:rsidRDefault="001311E6" w:rsidP="00425E01">
            <w:r w:rsidRPr="002F1E89">
              <w:rPr>
                <w:rFonts w:ascii="Arial" w:hAnsi="Arial" w:cs="Arial"/>
                <w:noProof/>
                <w:sz w:val="20"/>
              </w:rPr>
              <w:fldChar w:fldCharType="begin">
                <w:ffData>
                  <w:name w:val="Text102"/>
                  <w:enabled/>
                  <w:calcOnExit w:val="0"/>
                  <w:textInput/>
                </w:ffData>
              </w:fldChar>
            </w:r>
            <w:r w:rsidRPr="002F1E89">
              <w:rPr>
                <w:rFonts w:ascii="Arial" w:hAnsi="Arial" w:cs="Arial"/>
                <w:noProof/>
                <w:sz w:val="20"/>
              </w:rPr>
              <w:instrText xml:space="preserve"> FORMTEXT </w:instrText>
            </w:r>
            <w:r w:rsidRPr="002F1E89">
              <w:rPr>
                <w:rFonts w:ascii="Arial" w:hAnsi="Arial" w:cs="Arial"/>
                <w:noProof/>
                <w:sz w:val="20"/>
              </w:rPr>
            </w:r>
            <w:r w:rsidRPr="002F1E89">
              <w:rPr>
                <w:rFonts w:ascii="Arial" w:hAnsi="Arial" w:cs="Arial"/>
                <w:noProof/>
                <w:sz w:val="20"/>
              </w:rPr>
              <w:fldChar w:fldCharType="separate"/>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fldChar w:fldCharType="end"/>
            </w:r>
          </w:p>
        </w:tc>
        <w:tc>
          <w:tcPr>
            <w:tcW w:w="4083" w:type="dxa"/>
            <w:tcBorders>
              <w:top w:val="single" w:sz="4" w:space="0" w:color="auto"/>
              <w:left w:val="single" w:sz="4" w:space="0" w:color="auto"/>
              <w:bottom w:val="single" w:sz="4" w:space="0" w:color="auto"/>
              <w:right w:val="single" w:sz="4" w:space="0" w:color="auto"/>
            </w:tcBorders>
            <w:shd w:val="clear" w:color="auto" w:fill="auto"/>
          </w:tcPr>
          <w:p w:rsidR="00E42801" w:rsidRDefault="001311E6" w:rsidP="00425E01">
            <w:r w:rsidRPr="002F1E89">
              <w:rPr>
                <w:rFonts w:ascii="Arial" w:hAnsi="Arial" w:cs="Arial"/>
                <w:noProof/>
                <w:sz w:val="20"/>
              </w:rPr>
              <w:fldChar w:fldCharType="begin">
                <w:ffData>
                  <w:name w:val="Text102"/>
                  <w:enabled/>
                  <w:calcOnExit w:val="0"/>
                  <w:textInput/>
                </w:ffData>
              </w:fldChar>
            </w:r>
            <w:r w:rsidRPr="002F1E89">
              <w:rPr>
                <w:rFonts w:ascii="Arial" w:hAnsi="Arial" w:cs="Arial"/>
                <w:noProof/>
                <w:sz w:val="20"/>
              </w:rPr>
              <w:instrText xml:space="preserve"> FORMTEXT </w:instrText>
            </w:r>
            <w:r w:rsidRPr="002F1E89">
              <w:rPr>
                <w:rFonts w:ascii="Arial" w:hAnsi="Arial" w:cs="Arial"/>
                <w:noProof/>
                <w:sz w:val="20"/>
              </w:rPr>
            </w:r>
            <w:r w:rsidRPr="002F1E89">
              <w:rPr>
                <w:rFonts w:ascii="Arial" w:hAnsi="Arial" w:cs="Arial"/>
                <w:noProof/>
                <w:sz w:val="20"/>
              </w:rPr>
              <w:fldChar w:fldCharType="separate"/>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fldChar w:fldCharType="end"/>
            </w:r>
          </w:p>
        </w:tc>
      </w:tr>
      <w:tr w:rsidR="00E42801">
        <w:trPr>
          <w:trHeight w:val="1190"/>
        </w:trPr>
        <w:tc>
          <w:tcPr>
            <w:tcW w:w="540" w:type="dxa"/>
            <w:tcBorders>
              <w:top w:val="single" w:sz="4" w:space="0" w:color="auto"/>
              <w:left w:val="single" w:sz="4" w:space="0" w:color="auto"/>
              <w:bottom w:val="single" w:sz="4" w:space="0" w:color="auto"/>
              <w:right w:val="single" w:sz="4" w:space="0" w:color="auto"/>
            </w:tcBorders>
            <w:shd w:val="clear" w:color="auto" w:fill="auto"/>
          </w:tcPr>
          <w:p w:rsidR="00E42801" w:rsidRDefault="001311E6" w:rsidP="00425E01">
            <w:r w:rsidRPr="002F1E89">
              <w:rPr>
                <w:rFonts w:ascii="Arial" w:hAnsi="Arial" w:cs="Arial"/>
                <w:noProof/>
                <w:sz w:val="20"/>
              </w:rPr>
              <w:fldChar w:fldCharType="begin">
                <w:ffData>
                  <w:name w:val="Text102"/>
                  <w:enabled/>
                  <w:calcOnExit w:val="0"/>
                  <w:textInput/>
                </w:ffData>
              </w:fldChar>
            </w:r>
            <w:r w:rsidRPr="002F1E89">
              <w:rPr>
                <w:rFonts w:ascii="Arial" w:hAnsi="Arial" w:cs="Arial"/>
                <w:noProof/>
                <w:sz w:val="20"/>
              </w:rPr>
              <w:instrText xml:space="preserve"> FORMTEXT </w:instrText>
            </w:r>
            <w:r w:rsidRPr="002F1E89">
              <w:rPr>
                <w:rFonts w:ascii="Arial" w:hAnsi="Arial" w:cs="Arial"/>
                <w:noProof/>
                <w:sz w:val="20"/>
              </w:rPr>
            </w:r>
            <w:r w:rsidRPr="002F1E89">
              <w:rPr>
                <w:rFonts w:ascii="Arial" w:hAnsi="Arial" w:cs="Arial"/>
                <w:noProof/>
                <w:sz w:val="20"/>
              </w:rPr>
              <w:fldChar w:fldCharType="separate"/>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fldChar w:fldCharType="end"/>
            </w:r>
          </w:p>
        </w:tc>
        <w:tc>
          <w:tcPr>
            <w:tcW w:w="3061" w:type="dxa"/>
            <w:tcBorders>
              <w:top w:val="single" w:sz="4" w:space="0" w:color="auto"/>
              <w:left w:val="single" w:sz="4" w:space="0" w:color="auto"/>
              <w:bottom w:val="single" w:sz="4" w:space="0" w:color="auto"/>
              <w:right w:val="single" w:sz="4" w:space="0" w:color="auto"/>
            </w:tcBorders>
            <w:shd w:val="clear" w:color="auto" w:fill="auto"/>
          </w:tcPr>
          <w:p w:rsidR="00E42801" w:rsidRDefault="001311E6" w:rsidP="00425E01">
            <w:r w:rsidRPr="002F1E89">
              <w:rPr>
                <w:rFonts w:ascii="Arial" w:hAnsi="Arial" w:cs="Arial"/>
                <w:noProof/>
                <w:sz w:val="20"/>
              </w:rPr>
              <w:fldChar w:fldCharType="begin">
                <w:ffData>
                  <w:name w:val="Text102"/>
                  <w:enabled/>
                  <w:calcOnExit w:val="0"/>
                  <w:textInput/>
                </w:ffData>
              </w:fldChar>
            </w:r>
            <w:r w:rsidRPr="002F1E89">
              <w:rPr>
                <w:rFonts w:ascii="Arial" w:hAnsi="Arial" w:cs="Arial"/>
                <w:noProof/>
                <w:sz w:val="20"/>
              </w:rPr>
              <w:instrText xml:space="preserve"> FORMTEXT </w:instrText>
            </w:r>
            <w:r w:rsidRPr="002F1E89">
              <w:rPr>
                <w:rFonts w:ascii="Arial" w:hAnsi="Arial" w:cs="Arial"/>
                <w:noProof/>
                <w:sz w:val="20"/>
              </w:rPr>
            </w:r>
            <w:r w:rsidRPr="002F1E89">
              <w:rPr>
                <w:rFonts w:ascii="Arial" w:hAnsi="Arial" w:cs="Arial"/>
                <w:noProof/>
                <w:sz w:val="20"/>
              </w:rPr>
              <w:fldChar w:fldCharType="separate"/>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fldChar w:fldCharType="end"/>
            </w:r>
          </w:p>
          <w:p w:rsidR="00E42801" w:rsidRDefault="00E42801" w:rsidP="00425E01"/>
          <w:p w:rsidR="00E42801" w:rsidRDefault="00E42801" w:rsidP="00425E01"/>
          <w:p w:rsidR="00E42801" w:rsidRDefault="00E42801" w:rsidP="00425E01"/>
          <w:p w:rsidR="00E42801" w:rsidRDefault="00E42801" w:rsidP="00425E01"/>
        </w:tc>
        <w:tc>
          <w:tcPr>
            <w:tcW w:w="2780" w:type="dxa"/>
            <w:tcBorders>
              <w:top w:val="single" w:sz="4" w:space="0" w:color="auto"/>
              <w:left w:val="single" w:sz="4" w:space="0" w:color="auto"/>
              <w:bottom w:val="single" w:sz="4" w:space="0" w:color="auto"/>
              <w:right w:val="single" w:sz="4" w:space="0" w:color="auto"/>
            </w:tcBorders>
            <w:shd w:val="clear" w:color="auto" w:fill="auto"/>
          </w:tcPr>
          <w:p w:rsidR="00E42801" w:rsidRDefault="001311E6" w:rsidP="00425E01">
            <w:r w:rsidRPr="002F1E89">
              <w:rPr>
                <w:rFonts w:ascii="Arial" w:hAnsi="Arial" w:cs="Arial"/>
                <w:noProof/>
                <w:sz w:val="20"/>
              </w:rPr>
              <w:fldChar w:fldCharType="begin">
                <w:ffData>
                  <w:name w:val="Text102"/>
                  <w:enabled/>
                  <w:calcOnExit w:val="0"/>
                  <w:textInput/>
                </w:ffData>
              </w:fldChar>
            </w:r>
            <w:r w:rsidRPr="002F1E89">
              <w:rPr>
                <w:rFonts w:ascii="Arial" w:hAnsi="Arial" w:cs="Arial"/>
                <w:noProof/>
                <w:sz w:val="20"/>
              </w:rPr>
              <w:instrText xml:space="preserve"> FORMTEXT </w:instrText>
            </w:r>
            <w:r w:rsidRPr="002F1E89">
              <w:rPr>
                <w:rFonts w:ascii="Arial" w:hAnsi="Arial" w:cs="Arial"/>
                <w:noProof/>
                <w:sz w:val="20"/>
              </w:rPr>
            </w:r>
            <w:r w:rsidRPr="002F1E89">
              <w:rPr>
                <w:rFonts w:ascii="Arial" w:hAnsi="Arial" w:cs="Arial"/>
                <w:noProof/>
                <w:sz w:val="20"/>
              </w:rPr>
              <w:fldChar w:fldCharType="separate"/>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fldChar w:fldCharType="end"/>
            </w:r>
          </w:p>
        </w:tc>
        <w:tc>
          <w:tcPr>
            <w:tcW w:w="2778" w:type="dxa"/>
            <w:tcBorders>
              <w:top w:val="single" w:sz="4" w:space="0" w:color="auto"/>
              <w:left w:val="single" w:sz="4" w:space="0" w:color="auto"/>
              <w:bottom w:val="single" w:sz="4" w:space="0" w:color="auto"/>
              <w:right w:val="single" w:sz="4" w:space="0" w:color="auto"/>
            </w:tcBorders>
            <w:shd w:val="clear" w:color="auto" w:fill="auto"/>
          </w:tcPr>
          <w:p w:rsidR="00E42801" w:rsidRDefault="001311E6" w:rsidP="00425E01">
            <w:r w:rsidRPr="002F1E89">
              <w:rPr>
                <w:rFonts w:ascii="Arial" w:hAnsi="Arial" w:cs="Arial"/>
                <w:noProof/>
                <w:sz w:val="20"/>
              </w:rPr>
              <w:fldChar w:fldCharType="begin">
                <w:ffData>
                  <w:name w:val="Text102"/>
                  <w:enabled/>
                  <w:calcOnExit w:val="0"/>
                  <w:textInput/>
                </w:ffData>
              </w:fldChar>
            </w:r>
            <w:r w:rsidRPr="002F1E89">
              <w:rPr>
                <w:rFonts w:ascii="Arial" w:hAnsi="Arial" w:cs="Arial"/>
                <w:noProof/>
                <w:sz w:val="20"/>
              </w:rPr>
              <w:instrText xml:space="preserve"> FORMTEXT </w:instrText>
            </w:r>
            <w:r w:rsidRPr="002F1E89">
              <w:rPr>
                <w:rFonts w:ascii="Arial" w:hAnsi="Arial" w:cs="Arial"/>
                <w:noProof/>
                <w:sz w:val="20"/>
              </w:rPr>
            </w:r>
            <w:r w:rsidRPr="002F1E89">
              <w:rPr>
                <w:rFonts w:ascii="Arial" w:hAnsi="Arial" w:cs="Arial"/>
                <w:noProof/>
                <w:sz w:val="20"/>
              </w:rPr>
              <w:fldChar w:fldCharType="separate"/>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fldChar w:fldCharType="end"/>
            </w:r>
          </w:p>
        </w:tc>
        <w:tc>
          <w:tcPr>
            <w:tcW w:w="2778" w:type="dxa"/>
            <w:tcBorders>
              <w:top w:val="single" w:sz="4" w:space="0" w:color="auto"/>
              <w:left w:val="single" w:sz="4" w:space="0" w:color="auto"/>
              <w:bottom w:val="single" w:sz="4" w:space="0" w:color="auto"/>
              <w:right w:val="single" w:sz="4" w:space="0" w:color="auto"/>
            </w:tcBorders>
            <w:shd w:val="clear" w:color="auto" w:fill="auto"/>
          </w:tcPr>
          <w:p w:rsidR="00E42801" w:rsidRDefault="001311E6" w:rsidP="00425E01">
            <w:r w:rsidRPr="002F1E89">
              <w:rPr>
                <w:rFonts w:ascii="Arial" w:hAnsi="Arial" w:cs="Arial"/>
                <w:noProof/>
                <w:sz w:val="20"/>
              </w:rPr>
              <w:fldChar w:fldCharType="begin">
                <w:ffData>
                  <w:name w:val="Text102"/>
                  <w:enabled/>
                  <w:calcOnExit w:val="0"/>
                  <w:textInput/>
                </w:ffData>
              </w:fldChar>
            </w:r>
            <w:r w:rsidRPr="002F1E89">
              <w:rPr>
                <w:rFonts w:ascii="Arial" w:hAnsi="Arial" w:cs="Arial"/>
                <w:noProof/>
                <w:sz w:val="20"/>
              </w:rPr>
              <w:instrText xml:space="preserve"> FORMTEXT </w:instrText>
            </w:r>
            <w:r w:rsidRPr="002F1E89">
              <w:rPr>
                <w:rFonts w:ascii="Arial" w:hAnsi="Arial" w:cs="Arial"/>
                <w:noProof/>
                <w:sz w:val="20"/>
              </w:rPr>
            </w:r>
            <w:r w:rsidRPr="002F1E89">
              <w:rPr>
                <w:rFonts w:ascii="Arial" w:hAnsi="Arial" w:cs="Arial"/>
                <w:noProof/>
                <w:sz w:val="20"/>
              </w:rPr>
              <w:fldChar w:fldCharType="separate"/>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fldChar w:fldCharType="end"/>
            </w:r>
          </w:p>
        </w:tc>
        <w:tc>
          <w:tcPr>
            <w:tcW w:w="4083" w:type="dxa"/>
            <w:tcBorders>
              <w:top w:val="single" w:sz="4" w:space="0" w:color="auto"/>
              <w:left w:val="single" w:sz="4" w:space="0" w:color="auto"/>
              <w:bottom w:val="single" w:sz="4" w:space="0" w:color="auto"/>
              <w:right w:val="single" w:sz="4" w:space="0" w:color="auto"/>
            </w:tcBorders>
            <w:shd w:val="clear" w:color="auto" w:fill="auto"/>
          </w:tcPr>
          <w:p w:rsidR="00E42801" w:rsidRDefault="001311E6" w:rsidP="00425E01">
            <w:r w:rsidRPr="002F1E89">
              <w:rPr>
                <w:rFonts w:ascii="Arial" w:hAnsi="Arial" w:cs="Arial"/>
                <w:noProof/>
                <w:sz w:val="20"/>
              </w:rPr>
              <w:fldChar w:fldCharType="begin">
                <w:ffData>
                  <w:name w:val="Text102"/>
                  <w:enabled/>
                  <w:calcOnExit w:val="0"/>
                  <w:textInput/>
                </w:ffData>
              </w:fldChar>
            </w:r>
            <w:r w:rsidRPr="002F1E89">
              <w:rPr>
                <w:rFonts w:ascii="Arial" w:hAnsi="Arial" w:cs="Arial"/>
                <w:noProof/>
                <w:sz w:val="20"/>
              </w:rPr>
              <w:instrText xml:space="preserve"> FORMTEXT </w:instrText>
            </w:r>
            <w:r w:rsidRPr="002F1E89">
              <w:rPr>
                <w:rFonts w:ascii="Arial" w:hAnsi="Arial" w:cs="Arial"/>
                <w:noProof/>
                <w:sz w:val="20"/>
              </w:rPr>
            </w:r>
            <w:r w:rsidRPr="002F1E89">
              <w:rPr>
                <w:rFonts w:ascii="Arial" w:hAnsi="Arial" w:cs="Arial"/>
                <w:noProof/>
                <w:sz w:val="20"/>
              </w:rPr>
              <w:fldChar w:fldCharType="separate"/>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fldChar w:fldCharType="end"/>
            </w:r>
          </w:p>
        </w:tc>
      </w:tr>
      <w:tr w:rsidR="00E42801">
        <w:trPr>
          <w:trHeight w:val="1190"/>
        </w:trPr>
        <w:tc>
          <w:tcPr>
            <w:tcW w:w="540" w:type="dxa"/>
            <w:tcBorders>
              <w:top w:val="single" w:sz="4" w:space="0" w:color="auto"/>
              <w:left w:val="single" w:sz="4" w:space="0" w:color="auto"/>
              <w:bottom w:val="single" w:sz="4" w:space="0" w:color="auto"/>
              <w:right w:val="single" w:sz="4" w:space="0" w:color="auto"/>
            </w:tcBorders>
            <w:shd w:val="clear" w:color="auto" w:fill="auto"/>
          </w:tcPr>
          <w:p w:rsidR="00E42801" w:rsidRDefault="001311E6" w:rsidP="00425E01">
            <w:r w:rsidRPr="002F1E89">
              <w:rPr>
                <w:rFonts w:ascii="Arial" w:hAnsi="Arial" w:cs="Arial"/>
                <w:noProof/>
                <w:sz w:val="20"/>
              </w:rPr>
              <w:fldChar w:fldCharType="begin">
                <w:ffData>
                  <w:name w:val="Text102"/>
                  <w:enabled/>
                  <w:calcOnExit w:val="0"/>
                  <w:textInput/>
                </w:ffData>
              </w:fldChar>
            </w:r>
            <w:r w:rsidRPr="002F1E89">
              <w:rPr>
                <w:rFonts w:ascii="Arial" w:hAnsi="Arial" w:cs="Arial"/>
                <w:noProof/>
                <w:sz w:val="20"/>
              </w:rPr>
              <w:instrText xml:space="preserve"> FORMTEXT </w:instrText>
            </w:r>
            <w:r w:rsidRPr="002F1E89">
              <w:rPr>
                <w:rFonts w:ascii="Arial" w:hAnsi="Arial" w:cs="Arial"/>
                <w:noProof/>
                <w:sz w:val="20"/>
              </w:rPr>
            </w:r>
            <w:r w:rsidRPr="002F1E89">
              <w:rPr>
                <w:rFonts w:ascii="Arial" w:hAnsi="Arial" w:cs="Arial"/>
                <w:noProof/>
                <w:sz w:val="20"/>
              </w:rPr>
              <w:fldChar w:fldCharType="separate"/>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fldChar w:fldCharType="end"/>
            </w:r>
          </w:p>
        </w:tc>
        <w:tc>
          <w:tcPr>
            <w:tcW w:w="3061" w:type="dxa"/>
            <w:tcBorders>
              <w:top w:val="single" w:sz="4" w:space="0" w:color="auto"/>
              <w:left w:val="single" w:sz="4" w:space="0" w:color="auto"/>
              <w:bottom w:val="single" w:sz="4" w:space="0" w:color="auto"/>
              <w:right w:val="single" w:sz="4" w:space="0" w:color="auto"/>
            </w:tcBorders>
            <w:shd w:val="clear" w:color="auto" w:fill="auto"/>
          </w:tcPr>
          <w:p w:rsidR="00E42801" w:rsidRDefault="001311E6" w:rsidP="00425E01">
            <w:r w:rsidRPr="002F1E89">
              <w:rPr>
                <w:rFonts w:ascii="Arial" w:hAnsi="Arial" w:cs="Arial"/>
                <w:noProof/>
                <w:sz w:val="20"/>
              </w:rPr>
              <w:fldChar w:fldCharType="begin">
                <w:ffData>
                  <w:name w:val="Text102"/>
                  <w:enabled/>
                  <w:calcOnExit w:val="0"/>
                  <w:textInput/>
                </w:ffData>
              </w:fldChar>
            </w:r>
            <w:r w:rsidRPr="002F1E89">
              <w:rPr>
                <w:rFonts w:ascii="Arial" w:hAnsi="Arial" w:cs="Arial"/>
                <w:noProof/>
                <w:sz w:val="20"/>
              </w:rPr>
              <w:instrText xml:space="preserve"> FORMTEXT </w:instrText>
            </w:r>
            <w:r w:rsidRPr="002F1E89">
              <w:rPr>
                <w:rFonts w:ascii="Arial" w:hAnsi="Arial" w:cs="Arial"/>
                <w:noProof/>
                <w:sz w:val="20"/>
              </w:rPr>
            </w:r>
            <w:r w:rsidRPr="002F1E89">
              <w:rPr>
                <w:rFonts w:ascii="Arial" w:hAnsi="Arial" w:cs="Arial"/>
                <w:noProof/>
                <w:sz w:val="20"/>
              </w:rPr>
              <w:fldChar w:fldCharType="separate"/>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fldChar w:fldCharType="end"/>
            </w:r>
          </w:p>
          <w:p w:rsidR="00E42801" w:rsidRDefault="00E42801" w:rsidP="00425E01"/>
          <w:p w:rsidR="00E42801" w:rsidRDefault="00E42801" w:rsidP="00425E01"/>
          <w:p w:rsidR="00E42801" w:rsidRDefault="00E42801" w:rsidP="00425E01"/>
          <w:p w:rsidR="00E42801" w:rsidRDefault="00E42801" w:rsidP="00425E01"/>
        </w:tc>
        <w:tc>
          <w:tcPr>
            <w:tcW w:w="2780" w:type="dxa"/>
            <w:tcBorders>
              <w:top w:val="single" w:sz="4" w:space="0" w:color="auto"/>
              <w:left w:val="single" w:sz="4" w:space="0" w:color="auto"/>
              <w:bottom w:val="single" w:sz="4" w:space="0" w:color="auto"/>
              <w:right w:val="single" w:sz="4" w:space="0" w:color="auto"/>
            </w:tcBorders>
            <w:shd w:val="clear" w:color="auto" w:fill="auto"/>
          </w:tcPr>
          <w:p w:rsidR="00E42801" w:rsidRDefault="001311E6" w:rsidP="00425E01">
            <w:r w:rsidRPr="002F1E89">
              <w:rPr>
                <w:rFonts w:ascii="Arial" w:hAnsi="Arial" w:cs="Arial"/>
                <w:noProof/>
                <w:sz w:val="20"/>
              </w:rPr>
              <w:fldChar w:fldCharType="begin">
                <w:ffData>
                  <w:name w:val="Text102"/>
                  <w:enabled/>
                  <w:calcOnExit w:val="0"/>
                  <w:textInput/>
                </w:ffData>
              </w:fldChar>
            </w:r>
            <w:r w:rsidRPr="002F1E89">
              <w:rPr>
                <w:rFonts w:ascii="Arial" w:hAnsi="Arial" w:cs="Arial"/>
                <w:noProof/>
                <w:sz w:val="20"/>
              </w:rPr>
              <w:instrText xml:space="preserve"> FORMTEXT </w:instrText>
            </w:r>
            <w:r w:rsidRPr="002F1E89">
              <w:rPr>
                <w:rFonts w:ascii="Arial" w:hAnsi="Arial" w:cs="Arial"/>
                <w:noProof/>
                <w:sz w:val="20"/>
              </w:rPr>
            </w:r>
            <w:r w:rsidRPr="002F1E89">
              <w:rPr>
                <w:rFonts w:ascii="Arial" w:hAnsi="Arial" w:cs="Arial"/>
                <w:noProof/>
                <w:sz w:val="20"/>
              </w:rPr>
              <w:fldChar w:fldCharType="separate"/>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fldChar w:fldCharType="end"/>
            </w:r>
          </w:p>
        </w:tc>
        <w:tc>
          <w:tcPr>
            <w:tcW w:w="2778" w:type="dxa"/>
            <w:tcBorders>
              <w:top w:val="single" w:sz="4" w:space="0" w:color="auto"/>
              <w:left w:val="single" w:sz="4" w:space="0" w:color="auto"/>
              <w:bottom w:val="single" w:sz="4" w:space="0" w:color="auto"/>
              <w:right w:val="single" w:sz="4" w:space="0" w:color="auto"/>
            </w:tcBorders>
            <w:shd w:val="clear" w:color="auto" w:fill="auto"/>
          </w:tcPr>
          <w:p w:rsidR="00E42801" w:rsidRDefault="001311E6" w:rsidP="00425E01">
            <w:r w:rsidRPr="002F1E89">
              <w:rPr>
                <w:rFonts w:ascii="Arial" w:hAnsi="Arial" w:cs="Arial"/>
                <w:noProof/>
                <w:sz w:val="20"/>
              </w:rPr>
              <w:fldChar w:fldCharType="begin">
                <w:ffData>
                  <w:name w:val="Text102"/>
                  <w:enabled/>
                  <w:calcOnExit w:val="0"/>
                  <w:textInput/>
                </w:ffData>
              </w:fldChar>
            </w:r>
            <w:r w:rsidRPr="002F1E89">
              <w:rPr>
                <w:rFonts w:ascii="Arial" w:hAnsi="Arial" w:cs="Arial"/>
                <w:noProof/>
                <w:sz w:val="20"/>
              </w:rPr>
              <w:instrText xml:space="preserve"> FORMTEXT </w:instrText>
            </w:r>
            <w:r w:rsidRPr="002F1E89">
              <w:rPr>
                <w:rFonts w:ascii="Arial" w:hAnsi="Arial" w:cs="Arial"/>
                <w:noProof/>
                <w:sz w:val="20"/>
              </w:rPr>
            </w:r>
            <w:r w:rsidRPr="002F1E89">
              <w:rPr>
                <w:rFonts w:ascii="Arial" w:hAnsi="Arial" w:cs="Arial"/>
                <w:noProof/>
                <w:sz w:val="20"/>
              </w:rPr>
              <w:fldChar w:fldCharType="separate"/>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fldChar w:fldCharType="end"/>
            </w:r>
          </w:p>
        </w:tc>
        <w:tc>
          <w:tcPr>
            <w:tcW w:w="2778" w:type="dxa"/>
            <w:tcBorders>
              <w:top w:val="single" w:sz="4" w:space="0" w:color="auto"/>
              <w:left w:val="single" w:sz="4" w:space="0" w:color="auto"/>
              <w:bottom w:val="single" w:sz="4" w:space="0" w:color="auto"/>
              <w:right w:val="single" w:sz="4" w:space="0" w:color="auto"/>
            </w:tcBorders>
            <w:shd w:val="clear" w:color="auto" w:fill="auto"/>
          </w:tcPr>
          <w:p w:rsidR="00E42801" w:rsidRDefault="001311E6" w:rsidP="00425E01">
            <w:r w:rsidRPr="002F1E89">
              <w:rPr>
                <w:rFonts w:ascii="Arial" w:hAnsi="Arial" w:cs="Arial"/>
                <w:noProof/>
                <w:sz w:val="20"/>
              </w:rPr>
              <w:fldChar w:fldCharType="begin">
                <w:ffData>
                  <w:name w:val="Text102"/>
                  <w:enabled/>
                  <w:calcOnExit w:val="0"/>
                  <w:textInput/>
                </w:ffData>
              </w:fldChar>
            </w:r>
            <w:r w:rsidRPr="002F1E89">
              <w:rPr>
                <w:rFonts w:ascii="Arial" w:hAnsi="Arial" w:cs="Arial"/>
                <w:noProof/>
                <w:sz w:val="20"/>
              </w:rPr>
              <w:instrText xml:space="preserve"> FORMTEXT </w:instrText>
            </w:r>
            <w:r w:rsidRPr="002F1E89">
              <w:rPr>
                <w:rFonts w:ascii="Arial" w:hAnsi="Arial" w:cs="Arial"/>
                <w:noProof/>
                <w:sz w:val="20"/>
              </w:rPr>
            </w:r>
            <w:r w:rsidRPr="002F1E89">
              <w:rPr>
                <w:rFonts w:ascii="Arial" w:hAnsi="Arial" w:cs="Arial"/>
                <w:noProof/>
                <w:sz w:val="20"/>
              </w:rPr>
              <w:fldChar w:fldCharType="separate"/>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fldChar w:fldCharType="end"/>
            </w:r>
          </w:p>
        </w:tc>
        <w:tc>
          <w:tcPr>
            <w:tcW w:w="4083" w:type="dxa"/>
            <w:tcBorders>
              <w:top w:val="single" w:sz="4" w:space="0" w:color="auto"/>
              <w:left w:val="single" w:sz="4" w:space="0" w:color="auto"/>
              <w:bottom w:val="single" w:sz="4" w:space="0" w:color="auto"/>
              <w:right w:val="single" w:sz="4" w:space="0" w:color="auto"/>
            </w:tcBorders>
            <w:shd w:val="clear" w:color="auto" w:fill="auto"/>
          </w:tcPr>
          <w:p w:rsidR="00E42801" w:rsidRDefault="001311E6" w:rsidP="00425E01">
            <w:r w:rsidRPr="002F1E89">
              <w:rPr>
                <w:rFonts w:ascii="Arial" w:hAnsi="Arial" w:cs="Arial"/>
                <w:noProof/>
                <w:sz w:val="20"/>
              </w:rPr>
              <w:fldChar w:fldCharType="begin">
                <w:ffData>
                  <w:name w:val="Text102"/>
                  <w:enabled/>
                  <w:calcOnExit w:val="0"/>
                  <w:textInput/>
                </w:ffData>
              </w:fldChar>
            </w:r>
            <w:r w:rsidRPr="002F1E89">
              <w:rPr>
                <w:rFonts w:ascii="Arial" w:hAnsi="Arial" w:cs="Arial"/>
                <w:noProof/>
                <w:sz w:val="20"/>
              </w:rPr>
              <w:instrText xml:space="preserve"> FORMTEXT </w:instrText>
            </w:r>
            <w:r w:rsidRPr="002F1E89">
              <w:rPr>
                <w:rFonts w:ascii="Arial" w:hAnsi="Arial" w:cs="Arial"/>
                <w:noProof/>
                <w:sz w:val="20"/>
              </w:rPr>
            </w:r>
            <w:r w:rsidRPr="002F1E89">
              <w:rPr>
                <w:rFonts w:ascii="Arial" w:hAnsi="Arial" w:cs="Arial"/>
                <w:noProof/>
                <w:sz w:val="20"/>
              </w:rPr>
              <w:fldChar w:fldCharType="separate"/>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fldChar w:fldCharType="end"/>
            </w:r>
          </w:p>
        </w:tc>
      </w:tr>
      <w:tr w:rsidR="00E42801">
        <w:trPr>
          <w:trHeight w:val="1190"/>
        </w:trPr>
        <w:tc>
          <w:tcPr>
            <w:tcW w:w="540" w:type="dxa"/>
            <w:tcBorders>
              <w:top w:val="single" w:sz="4" w:space="0" w:color="auto"/>
              <w:left w:val="single" w:sz="4" w:space="0" w:color="auto"/>
              <w:bottom w:val="single" w:sz="4" w:space="0" w:color="auto"/>
              <w:right w:val="single" w:sz="4" w:space="0" w:color="auto"/>
            </w:tcBorders>
            <w:shd w:val="clear" w:color="auto" w:fill="auto"/>
          </w:tcPr>
          <w:p w:rsidR="00E42801" w:rsidRDefault="001311E6" w:rsidP="00425E01">
            <w:r w:rsidRPr="002F1E89">
              <w:rPr>
                <w:rFonts w:ascii="Arial" w:hAnsi="Arial" w:cs="Arial"/>
                <w:noProof/>
                <w:sz w:val="20"/>
              </w:rPr>
              <w:fldChar w:fldCharType="begin">
                <w:ffData>
                  <w:name w:val="Text102"/>
                  <w:enabled/>
                  <w:calcOnExit w:val="0"/>
                  <w:textInput/>
                </w:ffData>
              </w:fldChar>
            </w:r>
            <w:r w:rsidRPr="002F1E89">
              <w:rPr>
                <w:rFonts w:ascii="Arial" w:hAnsi="Arial" w:cs="Arial"/>
                <w:noProof/>
                <w:sz w:val="20"/>
              </w:rPr>
              <w:instrText xml:space="preserve"> FORMTEXT </w:instrText>
            </w:r>
            <w:r w:rsidRPr="002F1E89">
              <w:rPr>
                <w:rFonts w:ascii="Arial" w:hAnsi="Arial" w:cs="Arial"/>
                <w:noProof/>
                <w:sz w:val="20"/>
              </w:rPr>
            </w:r>
            <w:r w:rsidRPr="002F1E89">
              <w:rPr>
                <w:rFonts w:ascii="Arial" w:hAnsi="Arial" w:cs="Arial"/>
                <w:noProof/>
                <w:sz w:val="20"/>
              </w:rPr>
              <w:fldChar w:fldCharType="separate"/>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fldChar w:fldCharType="end"/>
            </w:r>
          </w:p>
        </w:tc>
        <w:tc>
          <w:tcPr>
            <w:tcW w:w="3061" w:type="dxa"/>
            <w:tcBorders>
              <w:top w:val="single" w:sz="4" w:space="0" w:color="auto"/>
              <w:left w:val="single" w:sz="4" w:space="0" w:color="auto"/>
              <w:bottom w:val="single" w:sz="4" w:space="0" w:color="auto"/>
              <w:right w:val="single" w:sz="4" w:space="0" w:color="auto"/>
            </w:tcBorders>
            <w:shd w:val="clear" w:color="auto" w:fill="auto"/>
          </w:tcPr>
          <w:p w:rsidR="00E42801" w:rsidRDefault="001311E6" w:rsidP="00425E01">
            <w:r w:rsidRPr="002F1E89">
              <w:rPr>
                <w:rFonts w:ascii="Arial" w:hAnsi="Arial" w:cs="Arial"/>
                <w:noProof/>
                <w:sz w:val="20"/>
              </w:rPr>
              <w:fldChar w:fldCharType="begin">
                <w:ffData>
                  <w:name w:val="Text102"/>
                  <w:enabled/>
                  <w:calcOnExit w:val="0"/>
                  <w:textInput/>
                </w:ffData>
              </w:fldChar>
            </w:r>
            <w:r w:rsidRPr="002F1E89">
              <w:rPr>
                <w:rFonts w:ascii="Arial" w:hAnsi="Arial" w:cs="Arial"/>
                <w:noProof/>
                <w:sz w:val="20"/>
              </w:rPr>
              <w:instrText xml:space="preserve"> FORMTEXT </w:instrText>
            </w:r>
            <w:r w:rsidRPr="002F1E89">
              <w:rPr>
                <w:rFonts w:ascii="Arial" w:hAnsi="Arial" w:cs="Arial"/>
                <w:noProof/>
                <w:sz w:val="20"/>
              </w:rPr>
            </w:r>
            <w:r w:rsidRPr="002F1E89">
              <w:rPr>
                <w:rFonts w:ascii="Arial" w:hAnsi="Arial" w:cs="Arial"/>
                <w:noProof/>
                <w:sz w:val="20"/>
              </w:rPr>
              <w:fldChar w:fldCharType="separate"/>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fldChar w:fldCharType="end"/>
            </w:r>
          </w:p>
          <w:p w:rsidR="00E42801" w:rsidRDefault="00E42801" w:rsidP="00425E01"/>
          <w:p w:rsidR="00E42801" w:rsidRDefault="00E42801" w:rsidP="00425E01"/>
          <w:p w:rsidR="00E42801" w:rsidRDefault="00E42801" w:rsidP="00425E01"/>
          <w:p w:rsidR="00E42801" w:rsidRDefault="00E42801" w:rsidP="00425E01"/>
        </w:tc>
        <w:tc>
          <w:tcPr>
            <w:tcW w:w="2780" w:type="dxa"/>
            <w:tcBorders>
              <w:top w:val="single" w:sz="4" w:space="0" w:color="auto"/>
              <w:left w:val="single" w:sz="4" w:space="0" w:color="auto"/>
              <w:bottom w:val="single" w:sz="4" w:space="0" w:color="auto"/>
              <w:right w:val="single" w:sz="4" w:space="0" w:color="auto"/>
            </w:tcBorders>
            <w:shd w:val="clear" w:color="auto" w:fill="auto"/>
          </w:tcPr>
          <w:p w:rsidR="00E42801" w:rsidRDefault="001311E6" w:rsidP="00425E01">
            <w:r w:rsidRPr="002F1E89">
              <w:rPr>
                <w:rFonts w:ascii="Arial" w:hAnsi="Arial" w:cs="Arial"/>
                <w:noProof/>
                <w:sz w:val="20"/>
              </w:rPr>
              <w:fldChar w:fldCharType="begin">
                <w:ffData>
                  <w:name w:val="Text102"/>
                  <w:enabled/>
                  <w:calcOnExit w:val="0"/>
                  <w:textInput/>
                </w:ffData>
              </w:fldChar>
            </w:r>
            <w:r w:rsidRPr="002F1E89">
              <w:rPr>
                <w:rFonts w:ascii="Arial" w:hAnsi="Arial" w:cs="Arial"/>
                <w:noProof/>
                <w:sz w:val="20"/>
              </w:rPr>
              <w:instrText xml:space="preserve"> FORMTEXT </w:instrText>
            </w:r>
            <w:r w:rsidRPr="002F1E89">
              <w:rPr>
                <w:rFonts w:ascii="Arial" w:hAnsi="Arial" w:cs="Arial"/>
                <w:noProof/>
                <w:sz w:val="20"/>
              </w:rPr>
            </w:r>
            <w:r w:rsidRPr="002F1E89">
              <w:rPr>
                <w:rFonts w:ascii="Arial" w:hAnsi="Arial" w:cs="Arial"/>
                <w:noProof/>
                <w:sz w:val="20"/>
              </w:rPr>
              <w:fldChar w:fldCharType="separate"/>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fldChar w:fldCharType="end"/>
            </w:r>
          </w:p>
        </w:tc>
        <w:tc>
          <w:tcPr>
            <w:tcW w:w="2778" w:type="dxa"/>
            <w:tcBorders>
              <w:top w:val="single" w:sz="4" w:space="0" w:color="auto"/>
              <w:left w:val="single" w:sz="4" w:space="0" w:color="auto"/>
              <w:bottom w:val="single" w:sz="4" w:space="0" w:color="auto"/>
              <w:right w:val="single" w:sz="4" w:space="0" w:color="auto"/>
            </w:tcBorders>
            <w:shd w:val="clear" w:color="auto" w:fill="auto"/>
          </w:tcPr>
          <w:p w:rsidR="00E42801" w:rsidRDefault="001311E6" w:rsidP="00425E01">
            <w:r w:rsidRPr="002F1E89">
              <w:rPr>
                <w:rFonts w:ascii="Arial" w:hAnsi="Arial" w:cs="Arial"/>
                <w:noProof/>
                <w:sz w:val="20"/>
              </w:rPr>
              <w:fldChar w:fldCharType="begin">
                <w:ffData>
                  <w:name w:val="Text102"/>
                  <w:enabled/>
                  <w:calcOnExit w:val="0"/>
                  <w:textInput/>
                </w:ffData>
              </w:fldChar>
            </w:r>
            <w:r w:rsidRPr="002F1E89">
              <w:rPr>
                <w:rFonts w:ascii="Arial" w:hAnsi="Arial" w:cs="Arial"/>
                <w:noProof/>
                <w:sz w:val="20"/>
              </w:rPr>
              <w:instrText xml:space="preserve"> FORMTEXT </w:instrText>
            </w:r>
            <w:r w:rsidRPr="002F1E89">
              <w:rPr>
                <w:rFonts w:ascii="Arial" w:hAnsi="Arial" w:cs="Arial"/>
                <w:noProof/>
                <w:sz w:val="20"/>
              </w:rPr>
            </w:r>
            <w:r w:rsidRPr="002F1E89">
              <w:rPr>
                <w:rFonts w:ascii="Arial" w:hAnsi="Arial" w:cs="Arial"/>
                <w:noProof/>
                <w:sz w:val="20"/>
              </w:rPr>
              <w:fldChar w:fldCharType="separate"/>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fldChar w:fldCharType="end"/>
            </w:r>
          </w:p>
        </w:tc>
        <w:tc>
          <w:tcPr>
            <w:tcW w:w="2778" w:type="dxa"/>
            <w:tcBorders>
              <w:top w:val="single" w:sz="4" w:space="0" w:color="auto"/>
              <w:left w:val="single" w:sz="4" w:space="0" w:color="auto"/>
              <w:bottom w:val="single" w:sz="4" w:space="0" w:color="auto"/>
              <w:right w:val="single" w:sz="4" w:space="0" w:color="auto"/>
            </w:tcBorders>
            <w:shd w:val="clear" w:color="auto" w:fill="auto"/>
          </w:tcPr>
          <w:p w:rsidR="00E42801" w:rsidRDefault="001311E6" w:rsidP="00425E01">
            <w:r w:rsidRPr="002F1E89">
              <w:rPr>
                <w:rFonts w:ascii="Arial" w:hAnsi="Arial" w:cs="Arial"/>
                <w:noProof/>
                <w:sz w:val="20"/>
              </w:rPr>
              <w:fldChar w:fldCharType="begin">
                <w:ffData>
                  <w:name w:val="Text102"/>
                  <w:enabled/>
                  <w:calcOnExit w:val="0"/>
                  <w:textInput/>
                </w:ffData>
              </w:fldChar>
            </w:r>
            <w:r w:rsidRPr="002F1E89">
              <w:rPr>
                <w:rFonts w:ascii="Arial" w:hAnsi="Arial" w:cs="Arial"/>
                <w:noProof/>
                <w:sz w:val="20"/>
              </w:rPr>
              <w:instrText xml:space="preserve"> FORMTEXT </w:instrText>
            </w:r>
            <w:r w:rsidRPr="002F1E89">
              <w:rPr>
                <w:rFonts w:ascii="Arial" w:hAnsi="Arial" w:cs="Arial"/>
                <w:noProof/>
                <w:sz w:val="20"/>
              </w:rPr>
            </w:r>
            <w:r w:rsidRPr="002F1E89">
              <w:rPr>
                <w:rFonts w:ascii="Arial" w:hAnsi="Arial" w:cs="Arial"/>
                <w:noProof/>
                <w:sz w:val="20"/>
              </w:rPr>
              <w:fldChar w:fldCharType="separate"/>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fldChar w:fldCharType="end"/>
            </w:r>
          </w:p>
        </w:tc>
        <w:tc>
          <w:tcPr>
            <w:tcW w:w="4083" w:type="dxa"/>
            <w:tcBorders>
              <w:top w:val="single" w:sz="4" w:space="0" w:color="auto"/>
              <w:left w:val="single" w:sz="4" w:space="0" w:color="auto"/>
              <w:bottom w:val="single" w:sz="4" w:space="0" w:color="auto"/>
              <w:right w:val="single" w:sz="4" w:space="0" w:color="auto"/>
            </w:tcBorders>
            <w:shd w:val="clear" w:color="auto" w:fill="auto"/>
          </w:tcPr>
          <w:p w:rsidR="00E42801" w:rsidRDefault="001311E6" w:rsidP="00425E01">
            <w:r w:rsidRPr="002F1E89">
              <w:rPr>
                <w:rFonts w:ascii="Arial" w:hAnsi="Arial" w:cs="Arial"/>
                <w:noProof/>
                <w:sz w:val="20"/>
              </w:rPr>
              <w:fldChar w:fldCharType="begin">
                <w:ffData>
                  <w:name w:val="Text102"/>
                  <w:enabled/>
                  <w:calcOnExit w:val="0"/>
                  <w:textInput/>
                </w:ffData>
              </w:fldChar>
            </w:r>
            <w:r w:rsidRPr="002F1E89">
              <w:rPr>
                <w:rFonts w:ascii="Arial" w:hAnsi="Arial" w:cs="Arial"/>
                <w:noProof/>
                <w:sz w:val="20"/>
              </w:rPr>
              <w:instrText xml:space="preserve"> FORMTEXT </w:instrText>
            </w:r>
            <w:r w:rsidRPr="002F1E89">
              <w:rPr>
                <w:rFonts w:ascii="Arial" w:hAnsi="Arial" w:cs="Arial"/>
                <w:noProof/>
                <w:sz w:val="20"/>
              </w:rPr>
            </w:r>
            <w:r w:rsidRPr="002F1E89">
              <w:rPr>
                <w:rFonts w:ascii="Arial" w:hAnsi="Arial" w:cs="Arial"/>
                <w:noProof/>
                <w:sz w:val="20"/>
              </w:rPr>
              <w:fldChar w:fldCharType="separate"/>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t> </w:t>
            </w:r>
            <w:r w:rsidRPr="002F1E89">
              <w:rPr>
                <w:rFonts w:ascii="Arial" w:hAnsi="Arial" w:cs="Arial"/>
                <w:noProof/>
                <w:sz w:val="20"/>
              </w:rPr>
              <w:fldChar w:fldCharType="end"/>
            </w:r>
          </w:p>
        </w:tc>
      </w:tr>
    </w:tbl>
    <w:p w:rsidR="00E42801" w:rsidRDefault="00451AF9" w:rsidP="00E42801">
      <w:r>
        <w:rPr>
          <w:noProof/>
        </w:rPr>
        <mc:AlternateContent>
          <mc:Choice Requires="wps">
            <w:drawing>
              <wp:anchor distT="0" distB="0" distL="114300" distR="114300" simplePos="0" relativeHeight="251657728" behindDoc="0" locked="0" layoutInCell="1" allowOverlap="1" wp14:anchorId="30DF83F1" wp14:editId="09D5816E">
                <wp:simplePos x="0" y="0"/>
                <wp:positionH relativeFrom="column">
                  <wp:posOffset>4572000</wp:posOffset>
                </wp:positionH>
                <wp:positionV relativeFrom="paragraph">
                  <wp:posOffset>344805</wp:posOffset>
                </wp:positionV>
                <wp:extent cx="5143500" cy="2781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78130"/>
                        </a:xfrm>
                        <a:prstGeom prst="rect">
                          <a:avLst/>
                        </a:prstGeom>
                        <a:solidFill>
                          <a:srgbClr val="FFFFFF"/>
                        </a:solidFill>
                        <a:ln w="9525">
                          <a:solidFill>
                            <a:srgbClr val="000000"/>
                          </a:solidFill>
                          <a:miter lim="800000"/>
                          <a:headEnd/>
                          <a:tailEnd/>
                        </a:ln>
                      </wps:spPr>
                      <wps:txbx>
                        <w:txbxContent>
                          <w:p w:rsidR="00E42801" w:rsidRDefault="00E42801" w:rsidP="00E42801">
                            <w:r>
                              <w:t xml:space="preserve">Summe der </w:t>
                            </w:r>
                            <w:r w:rsidR="009F657F">
                              <w:t>K</w:t>
                            </w:r>
                            <w:r>
                              <w:t xml:space="preserve">osten: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F83F1" id="_x0000_t202" coordsize="21600,21600" o:spt="202" path="m,l,21600r21600,l21600,xe">
                <v:stroke joinstyle="miter"/>
                <v:path gradientshapeok="t" o:connecttype="rect"/>
              </v:shapetype>
              <v:shape id="Text Box 2" o:spid="_x0000_s1026" type="#_x0000_t202" style="position:absolute;margin-left:5in;margin-top:27.15pt;width:405pt;height:2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">
                <v:textbox>
                  <w:txbxContent>
                    <w:p w:rsidR="00E42801" w:rsidRDefault="00E42801" w:rsidP="00E42801">
                      <w:r>
                        <w:t xml:space="preserve">Summe der </w:t>
                      </w:r>
                      <w:r w:rsidR="009F657F">
                        <w:t>K</w:t>
                      </w:r>
                      <w:r>
                        <w:t xml:space="preserve">osten: </w:t>
                      </w:r>
                    </w:p>
                  </w:txbxContent>
                </v:textbox>
              </v:shape>
            </w:pict>
          </mc:Fallback>
        </mc:AlternateContent>
      </w:r>
    </w:p>
    <w:p w:rsidR="00E42801" w:rsidRDefault="00E42801">
      <w:pPr>
        <w:spacing w:line="220" w:lineRule="exact"/>
        <w:jc w:val="center"/>
        <w:rPr>
          <w:sz w:val="20"/>
        </w:rPr>
      </w:pPr>
    </w:p>
    <w:sectPr w:rsidR="00E42801" w:rsidSect="00E42801">
      <w:footnotePr>
        <w:numRestart w:val="eachSect"/>
      </w:footnotePr>
      <w:pgSz w:w="16840" w:h="11907" w:orient="landscape" w:code="9"/>
      <w:pgMar w:top="1134" w:right="567" w:bottom="1134" w:left="1134" w:header="72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210" w:rsidRDefault="00F32210">
      <w:r>
        <w:separator/>
      </w:r>
    </w:p>
  </w:endnote>
  <w:endnote w:type="continuationSeparator" w:id="0">
    <w:p w:rsidR="00F32210" w:rsidRDefault="00F3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463" w:rsidRDefault="0035746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4C6" w:rsidRDefault="000A34C6">
    <w:pPr>
      <w:pStyle w:val="Fuzeile"/>
    </w:pPr>
    <w:r>
      <w:rPr>
        <w:sz w:val="16"/>
      </w:rPr>
      <w:fldChar w:fldCharType="begin"/>
    </w:r>
    <w:r>
      <w:rPr>
        <w:sz w:val="16"/>
      </w:rPr>
      <w:instrText xml:space="preserve"> FILENAME  \* MERGEFORMAT </w:instrText>
    </w:r>
    <w:r>
      <w:rPr>
        <w:sz w:val="16"/>
      </w:rPr>
      <w:fldChar w:fldCharType="separate"/>
    </w:r>
    <w:r w:rsidR="008555EA">
      <w:rPr>
        <w:noProof/>
        <w:sz w:val="16"/>
      </w:rPr>
      <w:t>Antrag Fischereiabgabe LL</w:t>
    </w:r>
    <w:r w:rsidR="00E76EE9">
      <w:rPr>
        <w:noProof/>
        <w:sz w:val="16"/>
      </w:rPr>
      <w:t>nL</w:t>
    </w:r>
    <w:r w:rsidR="008555EA">
      <w:rPr>
        <w:noProof/>
        <w:sz w:val="16"/>
      </w:rPr>
      <w:t xml:space="preserve"> neu 20</w:t>
    </w:r>
    <w:r>
      <w:rPr>
        <w:sz w:val="16"/>
      </w:rPr>
      <w:fldChar w:fldCharType="end"/>
    </w:r>
    <w:r w:rsidR="00E76EE9">
      <w:rPr>
        <w:sz w:val="16"/>
      </w:rPr>
      <w:t>23</w:t>
    </w:r>
    <w:r>
      <w:rPr>
        <w:sz w:val="16"/>
      </w:rPr>
      <w:tab/>
    </w:r>
    <w:r>
      <w:rPr>
        <w:sz w:val="16"/>
      </w:rPr>
      <w:tab/>
      <w:t xml:space="preserve">Seite </w:t>
    </w:r>
    <w:r>
      <w:rPr>
        <w:sz w:val="16"/>
      </w:rPr>
      <w:fldChar w:fldCharType="begin"/>
    </w:r>
    <w:r>
      <w:rPr>
        <w:sz w:val="16"/>
      </w:rPr>
      <w:instrText xml:space="preserve"> PAGE </w:instrText>
    </w:r>
    <w:r>
      <w:rPr>
        <w:sz w:val="16"/>
      </w:rPr>
      <w:fldChar w:fldCharType="separate"/>
    </w:r>
    <w:r w:rsidR="0038445C">
      <w:rPr>
        <w:noProof/>
        <w:sz w:val="16"/>
      </w:rPr>
      <w:t>5</w:t>
    </w:r>
    <w:r>
      <w:rPr>
        <w:sz w:val="16"/>
      </w:rPr>
      <w:fldChar w:fldCharType="end"/>
    </w:r>
    <w:r>
      <w:rPr>
        <w:sz w:val="16"/>
      </w:rPr>
      <w:t xml:space="preserve"> von </w:t>
    </w:r>
    <w:r>
      <w:rPr>
        <w:sz w:val="16"/>
      </w:rPr>
      <w:fldChar w:fldCharType="begin"/>
    </w:r>
    <w:r>
      <w:rPr>
        <w:sz w:val="16"/>
      </w:rPr>
      <w:instrText xml:space="preserve"> NUMPAGES  \* MERGEFORMAT </w:instrText>
    </w:r>
    <w:r>
      <w:rPr>
        <w:sz w:val="16"/>
      </w:rPr>
      <w:fldChar w:fldCharType="separate"/>
    </w:r>
    <w:r w:rsidR="0038445C">
      <w:rPr>
        <w:noProof/>
        <w:sz w:val="16"/>
      </w:rPr>
      <w:t>5</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463" w:rsidRDefault="0035746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210" w:rsidRDefault="00F32210">
      <w:r>
        <w:separator/>
      </w:r>
    </w:p>
  </w:footnote>
  <w:footnote w:type="continuationSeparator" w:id="0">
    <w:p w:rsidR="00F32210" w:rsidRDefault="00F32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4C6" w:rsidRDefault="000A34C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8</w:t>
    </w:r>
    <w:r>
      <w:rPr>
        <w:rStyle w:val="Seitenzahl"/>
      </w:rPr>
      <w:fldChar w:fldCharType="end"/>
    </w:r>
  </w:p>
  <w:p w:rsidR="000A34C6" w:rsidRDefault="000A34C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463" w:rsidRDefault="0035746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463" w:rsidRDefault="003574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03ABC06"/>
    <w:lvl w:ilvl="0">
      <w:start w:val="1"/>
      <w:numFmt w:val="decimal"/>
      <w:pStyle w:val="berschrift1"/>
      <w:lvlText w:val="%1"/>
      <w:lvlJc w:val="left"/>
      <w:pPr>
        <w:tabs>
          <w:tab w:val="num" w:pos="0"/>
        </w:tabs>
        <w:ind w:left="0" w:firstLine="0"/>
      </w:pPr>
    </w:lvl>
    <w:lvl w:ilvl="1">
      <w:start w:val="1"/>
      <w:numFmt w:val="decimal"/>
      <w:pStyle w:val="berschrift2"/>
      <w:lvlText w:val="%1.%2"/>
      <w:lvlJc w:val="left"/>
      <w:pPr>
        <w:tabs>
          <w:tab w:val="num" w:pos="0"/>
        </w:tabs>
        <w:ind w:left="0" w:firstLine="0"/>
      </w:pPr>
    </w:lvl>
    <w:lvl w:ilvl="2">
      <w:start w:val="1"/>
      <w:numFmt w:val="decimal"/>
      <w:pStyle w:val="berschrift3"/>
      <w:lvlText w:val="%1.%2.%3"/>
      <w:lvlJc w:val="left"/>
      <w:pPr>
        <w:tabs>
          <w:tab w:val="num" w:pos="0"/>
        </w:tabs>
        <w:ind w:left="0" w:firstLine="0"/>
      </w:pPr>
    </w:lvl>
    <w:lvl w:ilvl="3">
      <w:start w:val="1"/>
      <w:numFmt w:val="decimal"/>
      <w:pStyle w:val="berschrift4"/>
      <w:lvlText w:val="%1.%2.%3.%4"/>
      <w:lvlJc w:val="left"/>
      <w:pPr>
        <w:tabs>
          <w:tab w:val="num" w:pos="0"/>
        </w:tabs>
        <w:ind w:left="0" w:firstLine="0"/>
      </w:pPr>
    </w:lvl>
    <w:lvl w:ilvl="4">
      <w:start w:val="1"/>
      <w:numFmt w:val="decimal"/>
      <w:pStyle w:val="berschrift5"/>
      <w:lvlText w:val="%1.%2.%3.%4.%5"/>
      <w:lvlJc w:val="left"/>
      <w:pPr>
        <w:tabs>
          <w:tab w:val="num" w:pos="0"/>
        </w:tabs>
        <w:ind w:left="0" w:firstLine="0"/>
      </w:pPr>
    </w:lvl>
    <w:lvl w:ilvl="5">
      <w:start w:val="1"/>
      <w:numFmt w:val="decimal"/>
      <w:pStyle w:val="berschrift6"/>
      <w:lvlText w:val="%1.%2.%3.%4.%5.%6"/>
      <w:lvlJc w:val="left"/>
      <w:pPr>
        <w:tabs>
          <w:tab w:val="num" w:pos="0"/>
        </w:tabs>
        <w:ind w:left="0" w:firstLine="0"/>
      </w:pPr>
    </w:lvl>
    <w:lvl w:ilvl="6">
      <w:start w:val="1"/>
      <w:numFmt w:val="decimal"/>
      <w:pStyle w:val="berschrift7"/>
      <w:lvlText w:val="%1.%2.%3.%4.%5.%6.%7"/>
      <w:lvlJc w:val="left"/>
      <w:pPr>
        <w:tabs>
          <w:tab w:val="num" w:pos="0"/>
        </w:tabs>
        <w:ind w:left="0" w:firstLine="0"/>
      </w:pPr>
    </w:lvl>
    <w:lvl w:ilvl="7">
      <w:start w:val="1"/>
      <w:numFmt w:val="decimal"/>
      <w:pStyle w:val="berschrift8"/>
      <w:lvlText w:val="%1.%2.%3.%4.%5.%6.%7.%8"/>
      <w:lvlJc w:val="left"/>
      <w:pPr>
        <w:tabs>
          <w:tab w:val="num" w:pos="0"/>
        </w:tabs>
        <w:ind w:left="0" w:firstLine="0"/>
      </w:pPr>
    </w:lvl>
    <w:lvl w:ilvl="8">
      <w:start w:val="1"/>
      <w:numFmt w:val="decimal"/>
      <w:pStyle w:val="berschrift9"/>
      <w:lvlText w:val="%1.%2.%3.%4.%5.%6.%7.%8.%9"/>
      <w:lvlJc w:val="left"/>
      <w:pPr>
        <w:tabs>
          <w:tab w:val="num" w:pos="0"/>
        </w:tabs>
        <w:ind w:left="0" w:firstLine="0"/>
      </w:pPr>
    </w:lvl>
  </w:abstractNum>
  <w:abstractNum w:abstractNumId="1" w15:restartNumberingAfterBreak="0">
    <w:nsid w:val="01D73483"/>
    <w:multiLevelType w:val="hybridMultilevel"/>
    <w:tmpl w:val="611A9E86"/>
    <w:lvl w:ilvl="0" w:tplc="04070001">
      <w:start w:val="1"/>
      <w:numFmt w:val="bullet"/>
      <w:lvlText w:val=""/>
      <w:lvlJc w:val="left"/>
      <w:pPr>
        <w:tabs>
          <w:tab w:val="num" w:pos="1425"/>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cs="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2" w15:restartNumberingAfterBreak="0">
    <w:nsid w:val="214B675D"/>
    <w:multiLevelType w:val="singleLevel"/>
    <w:tmpl w:val="04FA4966"/>
    <w:lvl w:ilvl="0">
      <w:start w:val="1"/>
      <w:numFmt w:val="decimal"/>
      <w:lvlText w:val="%1. "/>
      <w:lvlJc w:val="right"/>
      <w:pPr>
        <w:tabs>
          <w:tab w:val="num" w:pos="1247"/>
        </w:tabs>
        <w:ind w:left="1247" w:hanging="226"/>
      </w:pPr>
      <w:rPr>
        <w:rFonts w:ascii="Univers (W1)" w:hAnsi="Univers (W1)" w:hint="default"/>
        <w:b w:val="0"/>
        <w:i w:val="0"/>
        <w:sz w:val="20"/>
        <w:u w:val="none"/>
      </w:rPr>
    </w:lvl>
  </w:abstractNum>
  <w:abstractNum w:abstractNumId="3" w15:restartNumberingAfterBreak="0">
    <w:nsid w:val="41D7052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5204090"/>
    <w:multiLevelType w:val="multilevel"/>
    <w:tmpl w:val="27CAFAF6"/>
    <w:lvl w:ilvl="0">
      <w:start w:val="1"/>
      <w:numFmt w:val="bullet"/>
      <w:lvlText w:val=""/>
      <w:lvlJc w:val="left"/>
      <w:pPr>
        <w:tabs>
          <w:tab w:val="num" w:pos="1065"/>
        </w:tabs>
        <w:ind w:left="1065" w:hanging="360"/>
      </w:pPr>
      <w:rPr>
        <w:rFonts w:ascii="Symbol" w:hAnsi="Symbol" w:hint="default"/>
      </w:rPr>
    </w:lvl>
    <w:lvl w:ilvl="1">
      <w:start w:val="1"/>
      <w:numFmt w:val="decimal"/>
      <w:lvlText w:val="%1.%2"/>
      <w:legacy w:legacy="1" w:legacySpace="0" w:legacyIndent="510"/>
      <w:lvlJc w:val="left"/>
      <w:pPr>
        <w:ind w:left="1195" w:hanging="510"/>
      </w:pPr>
    </w:lvl>
    <w:lvl w:ilvl="2">
      <w:start w:val="1"/>
      <w:numFmt w:val="decimal"/>
      <w:lvlText w:val="%1.%2.%3"/>
      <w:legacy w:legacy="1" w:legacySpace="0" w:legacyIndent="708"/>
      <w:lvlJc w:val="left"/>
      <w:pPr>
        <w:ind w:left="1903" w:hanging="708"/>
      </w:pPr>
    </w:lvl>
    <w:lvl w:ilvl="3">
      <w:start w:val="1"/>
      <w:numFmt w:val="decimal"/>
      <w:lvlText w:val="%1.%2.%3.%4"/>
      <w:legacy w:legacy="1" w:legacySpace="0" w:legacyIndent="708"/>
      <w:lvlJc w:val="left"/>
      <w:pPr>
        <w:ind w:left="2611" w:hanging="708"/>
      </w:pPr>
    </w:lvl>
    <w:lvl w:ilvl="4">
      <w:start w:val="1"/>
      <w:numFmt w:val="decimal"/>
      <w:lvlText w:val="%1.%2.%3.%4.%5"/>
      <w:legacy w:legacy="1" w:legacySpace="0" w:legacyIndent="708"/>
      <w:lvlJc w:val="left"/>
      <w:pPr>
        <w:ind w:left="3319" w:hanging="708"/>
      </w:pPr>
    </w:lvl>
    <w:lvl w:ilvl="5">
      <w:start w:val="1"/>
      <w:numFmt w:val="decimal"/>
      <w:lvlText w:val="%1.%2.%3.%4.%5.%6"/>
      <w:legacy w:legacy="1" w:legacySpace="0" w:legacyIndent="708"/>
      <w:lvlJc w:val="left"/>
      <w:pPr>
        <w:ind w:left="4027" w:hanging="708"/>
      </w:pPr>
    </w:lvl>
    <w:lvl w:ilvl="6">
      <w:start w:val="1"/>
      <w:numFmt w:val="decimal"/>
      <w:lvlText w:val="%1.%2.%3.%4.%5.%6.%7"/>
      <w:legacy w:legacy="1" w:legacySpace="0" w:legacyIndent="708"/>
      <w:lvlJc w:val="left"/>
      <w:pPr>
        <w:ind w:left="4735" w:hanging="708"/>
      </w:pPr>
    </w:lvl>
    <w:lvl w:ilvl="7">
      <w:start w:val="1"/>
      <w:numFmt w:val="decimal"/>
      <w:lvlText w:val="%1.%2.%3.%4.%5.%6.%7.%8"/>
      <w:legacy w:legacy="1" w:legacySpace="0" w:legacyIndent="708"/>
      <w:lvlJc w:val="left"/>
      <w:pPr>
        <w:ind w:left="5443" w:hanging="708"/>
      </w:pPr>
    </w:lvl>
    <w:lvl w:ilvl="8">
      <w:start w:val="1"/>
      <w:numFmt w:val="decimal"/>
      <w:lvlText w:val="%1.%2.%3.%4.%5.%6.%7.%8.%9"/>
      <w:legacy w:legacy="1" w:legacySpace="0" w:legacyIndent="708"/>
      <w:lvlJc w:val="left"/>
      <w:pPr>
        <w:ind w:left="6151" w:hanging="708"/>
      </w:pPr>
    </w:lvl>
  </w:abstractNum>
  <w:num w:numId="1">
    <w:abstractNumId w:val="0"/>
  </w:num>
  <w:num w:numId="2">
    <w:abstractNumId w:val="2"/>
  </w:num>
  <w:num w:numId="3">
    <w:abstractNumId w:val="0"/>
  </w:num>
  <w:num w:numId="4">
    <w:abstractNumId w:val="0"/>
  </w:num>
  <w:num w:numId="5">
    <w:abstractNumId w:val="0"/>
  </w:num>
  <w:num w:numId="6">
    <w:abstractNumId w:val="3"/>
  </w:num>
  <w:num w:numId="7">
    <w:abstractNumId w:val="1"/>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268"/>
    <w:rsid w:val="0005382C"/>
    <w:rsid w:val="000577B2"/>
    <w:rsid w:val="000A34C6"/>
    <w:rsid w:val="000C3729"/>
    <w:rsid w:val="00107244"/>
    <w:rsid w:val="00123190"/>
    <w:rsid w:val="001311E6"/>
    <w:rsid w:val="00155FB5"/>
    <w:rsid w:val="00181EA3"/>
    <w:rsid w:val="00207FE0"/>
    <w:rsid w:val="0022070A"/>
    <w:rsid w:val="00226CD4"/>
    <w:rsid w:val="0023424E"/>
    <w:rsid w:val="00251005"/>
    <w:rsid w:val="002556D5"/>
    <w:rsid w:val="00257BC2"/>
    <w:rsid w:val="00271CB5"/>
    <w:rsid w:val="002D514D"/>
    <w:rsid w:val="002F1E89"/>
    <w:rsid w:val="00303714"/>
    <w:rsid w:val="003055C3"/>
    <w:rsid w:val="0032356D"/>
    <w:rsid w:val="003305A8"/>
    <w:rsid w:val="00357463"/>
    <w:rsid w:val="00382FBC"/>
    <w:rsid w:val="0038445C"/>
    <w:rsid w:val="003D3B0D"/>
    <w:rsid w:val="003E426D"/>
    <w:rsid w:val="00401C1F"/>
    <w:rsid w:val="00425E01"/>
    <w:rsid w:val="00451AF9"/>
    <w:rsid w:val="00483F3B"/>
    <w:rsid w:val="004B06AA"/>
    <w:rsid w:val="004D0BD0"/>
    <w:rsid w:val="004E7F9B"/>
    <w:rsid w:val="00583E33"/>
    <w:rsid w:val="005D67C5"/>
    <w:rsid w:val="00626D4F"/>
    <w:rsid w:val="00640B7B"/>
    <w:rsid w:val="00676B40"/>
    <w:rsid w:val="006C4269"/>
    <w:rsid w:val="006E0837"/>
    <w:rsid w:val="006F6186"/>
    <w:rsid w:val="00751951"/>
    <w:rsid w:val="00786716"/>
    <w:rsid w:val="007A4157"/>
    <w:rsid w:val="007B0ED9"/>
    <w:rsid w:val="007B7A24"/>
    <w:rsid w:val="007F20BD"/>
    <w:rsid w:val="007F50CD"/>
    <w:rsid w:val="008116FE"/>
    <w:rsid w:val="008152DA"/>
    <w:rsid w:val="00815745"/>
    <w:rsid w:val="008555EA"/>
    <w:rsid w:val="008712EC"/>
    <w:rsid w:val="00874FC6"/>
    <w:rsid w:val="008A7691"/>
    <w:rsid w:val="008B6867"/>
    <w:rsid w:val="008D1C32"/>
    <w:rsid w:val="008D38F0"/>
    <w:rsid w:val="00917E8E"/>
    <w:rsid w:val="009659A0"/>
    <w:rsid w:val="009A7E67"/>
    <w:rsid w:val="009B13DC"/>
    <w:rsid w:val="009C3C14"/>
    <w:rsid w:val="009C45B3"/>
    <w:rsid w:val="009D3AF7"/>
    <w:rsid w:val="009F657F"/>
    <w:rsid w:val="00A011BC"/>
    <w:rsid w:val="00A53A3B"/>
    <w:rsid w:val="00A578D2"/>
    <w:rsid w:val="00A83BEF"/>
    <w:rsid w:val="00A91880"/>
    <w:rsid w:val="00AE1EA8"/>
    <w:rsid w:val="00AE4A4C"/>
    <w:rsid w:val="00AF7BBE"/>
    <w:rsid w:val="00B03FDD"/>
    <w:rsid w:val="00B16EC3"/>
    <w:rsid w:val="00B4784F"/>
    <w:rsid w:val="00B50B64"/>
    <w:rsid w:val="00B73FC0"/>
    <w:rsid w:val="00B866C8"/>
    <w:rsid w:val="00BC10E8"/>
    <w:rsid w:val="00BD365D"/>
    <w:rsid w:val="00BD7918"/>
    <w:rsid w:val="00BE597C"/>
    <w:rsid w:val="00BE6ADF"/>
    <w:rsid w:val="00C07C7A"/>
    <w:rsid w:val="00C509C6"/>
    <w:rsid w:val="00C63E01"/>
    <w:rsid w:val="00C81D53"/>
    <w:rsid w:val="00C8676D"/>
    <w:rsid w:val="00CB2B1E"/>
    <w:rsid w:val="00CE4AF0"/>
    <w:rsid w:val="00CE69C2"/>
    <w:rsid w:val="00CF4359"/>
    <w:rsid w:val="00D022FC"/>
    <w:rsid w:val="00D24DCE"/>
    <w:rsid w:val="00D25858"/>
    <w:rsid w:val="00D32288"/>
    <w:rsid w:val="00D53834"/>
    <w:rsid w:val="00D66C57"/>
    <w:rsid w:val="00DB4A04"/>
    <w:rsid w:val="00DC4925"/>
    <w:rsid w:val="00E42801"/>
    <w:rsid w:val="00E67AB1"/>
    <w:rsid w:val="00E76EE9"/>
    <w:rsid w:val="00E82971"/>
    <w:rsid w:val="00E96968"/>
    <w:rsid w:val="00EA3AD5"/>
    <w:rsid w:val="00ED2268"/>
    <w:rsid w:val="00EF371C"/>
    <w:rsid w:val="00F32210"/>
    <w:rsid w:val="00F42845"/>
    <w:rsid w:val="00F6229A"/>
    <w:rsid w:val="00F72842"/>
    <w:rsid w:val="00FE7592"/>
    <w:rsid w:val="00FF252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BCCF70"/>
  <w15:docId w15:val="{912BA610-74C4-4E87-AD1A-F80EFDE63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Univers (W1)" w:hAnsi="Univers (W1)"/>
      <w:sz w:val="18"/>
      <w:lang w:eastAsia="de-DE"/>
    </w:rPr>
  </w:style>
  <w:style w:type="paragraph" w:styleId="berschrift1">
    <w:name w:val="heading 1"/>
    <w:basedOn w:val="Standard"/>
    <w:next w:val="Standard"/>
    <w:qFormat/>
    <w:pPr>
      <w:keepNext/>
      <w:keepLines/>
      <w:numPr>
        <w:numId w:val="5"/>
      </w:numPr>
      <w:spacing w:before="240" w:after="60"/>
      <w:outlineLvl w:val="0"/>
    </w:pPr>
    <w:rPr>
      <w:b/>
      <w:spacing w:val="40"/>
      <w:kern w:val="28"/>
      <w:sz w:val="24"/>
    </w:rPr>
  </w:style>
  <w:style w:type="paragraph" w:styleId="berschrift2">
    <w:name w:val="heading 2"/>
    <w:basedOn w:val="Standard"/>
    <w:next w:val="Standard"/>
    <w:qFormat/>
    <w:pPr>
      <w:keepNext/>
      <w:numPr>
        <w:ilvl w:val="1"/>
        <w:numId w:val="5"/>
      </w:numPr>
      <w:spacing w:before="60" w:after="60"/>
      <w:outlineLvl w:val="1"/>
    </w:pPr>
  </w:style>
  <w:style w:type="paragraph" w:styleId="berschrift3">
    <w:name w:val="heading 3"/>
    <w:basedOn w:val="Standard"/>
    <w:next w:val="Standard"/>
    <w:qFormat/>
    <w:pPr>
      <w:keepNext/>
      <w:numPr>
        <w:ilvl w:val="2"/>
        <w:numId w:val="5"/>
      </w:numPr>
      <w:spacing w:before="240" w:after="60"/>
      <w:outlineLvl w:val="2"/>
    </w:pPr>
    <w:rPr>
      <w:rFonts w:ascii="Arial" w:hAnsi="Arial"/>
      <w:sz w:val="24"/>
    </w:rPr>
  </w:style>
  <w:style w:type="paragraph" w:styleId="berschrift4">
    <w:name w:val="heading 4"/>
    <w:basedOn w:val="Standard"/>
    <w:next w:val="Standard"/>
    <w:qFormat/>
    <w:pPr>
      <w:keepNext/>
      <w:numPr>
        <w:ilvl w:val="3"/>
        <w:numId w:val="5"/>
      </w:numPr>
      <w:spacing w:before="240" w:after="60"/>
      <w:outlineLvl w:val="3"/>
    </w:pPr>
    <w:rPr>
      <w:rFonts w:ascii="Arial" w:hAnsi="Arial"/>
      <w:b/>
      <w:sz w:val="24"/>
    </w:rPr>
  </w:style>
  <w:style w:type="paragraph" w:styleId="berschrift5">
    <w:name w:val="heading 5"/>
    <w:basedOn w:val="Standard"/>
    <w:next w:val="Standard"/>
    <w:qFormat/>
    <w:pPr>
      <w:numPr>
        <w:ilvl w:val="4"/>
        <w:numId w:val="5"/>
      </w:numPr>
      <w:spacing w:before="240" w:after="60"/>
      <w:outlineLvl w:val="4"/>
    </w:pPr>
    <w:rPr>
      <w:rFonts w:ascii="Arial" w:hAnsi="Arial"/>
    </w:rPr>
  </w:style>
  <w:style w:type="paragraph" w:styleId="berschrift6">
    <w:name w:val="heading 6"/>
    <w:basedOn w:val="Standard"/>
    <w:next w:val="Standard"/>
    <w:qFormat/>
    <w:pPr>
      <w:numPr>
        <w:ilvl w:val="5"/>
        <w:numId w:val="5"/>
      </w:numPr>
      <w:spacing w:before="240" w:after="60"/>
      <w:outlineLvl w:val="5"/>
    </w:pPr>
    <w:rPr>
      <w:rFonts w:ascii="Times New Roman" w:hAnsi="Times New Roman"/>
      <w:i/>
    </w:rPr>
  </w:style>
  <w:style w:type="paragraph" w:styleId="berschrift7">
    <w:name w:val="heading 7"/>
    <w:basedOn w:val="Standard"/>
    <w:next w:val="Standard"/>
    <w:qFormat/>
    <w:pPr>
      <w:numPr>
        <w:ilvl w:val="6"/>
        <w:numId w:val="5"/>
      </w:numPr>
      <w:spacing w:before="240" w:after="60"/>
      <w:outlineLvl w:val="6"/>
    </w:pPr>
    <w:rPr>
      <w:rFonts w:ascii="Arial" w:hAnsi="Arial"/>
      <w:sz w:val="20"/>
    </w:rPr>
  </w:style>
  <w:style w:type="paragraph" w:styleId="berschrift8">
    <w:name w:val="heading 8"/>
    <w:basedOn w:val="Standard"/>
    <w:next w:val="Standard"/>
    <w:qFormat/>
    <w:pPr>
      <w:numPr>
        <w:ilvl w:val="7"/>
        <w:numId w:val="5"/>
      </w:numPr>
      <w:spacing w:before="240" w:after="60"/>
      <w:outlineLvl w:val="7"/>
    </w:pPr>
    <w:rPr>
      <w:rFonts w:ascii="Arial" w:hAnsi="Arial"/>
      <w:i/>
      <w:sz w:val="20"/>
    </w:rPr>
  </w:style>
  <w:style w:type="paragraph" w:styleId="berschrift9">
    <w:name w:val="heading 9"/>
    <w:basedOn w:val="Standard"/>
    <w:next w:val="Standard"/>
    <w:qFormat/>
    <w:pPr>
      <w:numPr>
        <w:ilvl w:val="8"/>
        <w:numId w:val="5"/>
      </w:numPr>
      <w:spacing w:before="240" w:after="60"/>
      <w:outlineLvl w:val="8"/>
    </w:pPr>
    <w:rPr>
      <w:rFonts w:ascii="Arial" w:hAnsi="Arial"/>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 w:type="paragraph" w:styleId="Kommentartext">
    <w:name w:val="annotation text"/>
    <w:basedOn w:val="Standard"/>
    <w:semiHidden/>
    <w:pPr>
      <w:spacing w:line="360" w:lineRule="auto"/>
    </w:pPr>
    <w:rPr>
      <w:rFonts w:ascii="Arial" w:hAnsi="Arial"/>
      <w:sz w:val="20"/>
    </w:rPr>
  </w:style>
  <w:style w:type="paragraph" w:styleId="Dokumentstruktur">
    <w:name w:val="Document Map"/>
    <w:basedOn w:val="Standard"/>
    <w:semiHidden/>
    <w:pPr>
      <w:shd w:val="clear" w:color="auto" w:fill="000080"/>
    </w:pPr>
    <w:rPr>
      <w:rFonts w:ascii="Tahoma" w:hAnsi="Tahoma"/>
    </w:rPr>
  </w:style>
  <w:style w:type="table" w:styleId="Tabellenraster">
    <w:name w:val="Table Grid"/>
    <w:basedOn w:val="NormaleTabelle"/>
    <w:rsid w:val="00E42801"/>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51AF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1AF9"/>
    <w:rPr>
      <w:rFonts w:ascii="Tahoma" w:hAnsi="Tahoma" w:cs="Tahoma"/>
      <w:sz w:val="16"/>
      <w:szCs w:val="16"/>
      <w:lang w:eastAsia="de-DE"/>
    </w:rPr>
  </w:style>
  <w:style w:type="character" w:styleId="Hyperlink">
    <w:name w:val="Hyperlink"/>
    <w:basedOn w:val="Absatz-Standardschriftart"/>
    <w:uiPriority w:val="99"/>
    <w:unhideWhenUsed/>
    <w:rsid w:val="003D3B0D"/>
    <w:rPr>
      <w:color w:val="0000FF" w:themeColor="hyperlink"/>
      <w:u w:val="single"/>
    </w:rPr>
  </w:style>
  <w:style w:type="character" w:styleId="BesuchterLink">
    <w:name w:val="FollowedHyperlink"/>
    <w:basedOn w:val="Absatz-Standardschriftart"/>
    <w:uiPriority w:val="99"/>
    <w:semiHidden/>
    <w:unhideWhenUsed/>
    <w:rsid w:val="002D514D"/>
    <w:rPr>
      <w:color w:val="800080" w:themeColor="followedHyperlink"/>
      <w:u w:val="single"/>
    </w:rPr>
  </w:style>
  <w:style w:type="paragraph" w:styleId="Listenabsatz">
    <w:name w:val="List Paragraph"/>
    <w:basedOn w:val="Standard"/>
    <w:uiPriority w:val="34"/>
    <w:qFormat/>
    <w:rsid w:val="00F622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D5841-63E4-4A48-A685-A3253B1C4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1486</Words>
  <Characters>9365</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Staatliches Fischereiamt</vt:lpstr>
    </vt:vector>
  </TitlesOfParts>
  <Company>Schleswig-Holstein</Company>
  <LinksUpToDate>false</LinksUpToDate>
  <CharactersWithSpaces>10830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Staatliches Fischereiamt</dc:title>
  <dc:creator>IMSH</dc:creator>
  <cp:lastModifiedBy>Wolf, Julia (2) (LLUR)</cp:lastModifiedBy>
  <cp:revision>90</cp:revision>
  <cp:lastPrinted>2014-02-18T07:18:00Z</cp:lastPrinted>
  <dcterms:created xsi:type="dcterms:W3CDTF">2014-02-18T07:04:00Z</dcterms:created>
  <dcterms:modified xsi:type="dcterms:W3CDTF">2023-01-17T12:14:00Z</dcterms:modified>
</cp:coreProperties>
</file>

<file path=docProps/custom.xml><?xml version="1.0" encoding="utf-8"?>
<Properties xmlns="http://schemas.openxmlformats.org/officeDocument/2006/custom-properties" xmlns:vt="http://schemas.openxmlformats.org/officeDocument/2006/docPropsVTypes"/>
</file>